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316B9" w14:textId="138F6504" w:rsidR="00FC4482" w:rsidRDefault="00BE19E4">
      <w:pPr>
        <w:rPr>
          <w:lang w:val="fr-FR"/>
        </w:rPr>
      </w:pPr>
      <w:r>
        <w:rPr>
          <w:lang w:val="fr-FR"/>
        </w:rPr>
        <w:t>Organisation des élections communales</w:t>
      </w:r>
    </w:p>
    <w:p w14:paraId="7EF5684A" w14:textId="6C5F1940" w:rsidR="00BE19E4" w:rsidRDefault="00BE19E4">
      <w:pPr>
        <w:rPr>
          <w:lang w:val="fr-FR"/>
        </w:rPr>
      </w:pPr>
      <w:r>
        <w:rPr>
          <w:lang w:val="fr-FR"/>
        </w:rPr>
        <w:t>Le dimanche 13 octobre prochain vous serez amené</w:t>
      </w:r>
      <w:r w:rsidR="00E91C94">
        <w:rPr>
          <w:lang w:val="fr-FR"/>
        </w:rPr>
        <w:t>s</w:t>
      </w:r>
      <w:r>
        <w:rPr>
          <w:lang w:val="fr-FR"/>
        </w:rPr>
        <w:t xml:space="preserve"> à vous déplacer au bureau de vote de votre village.  Depuis plusieurs années, les habitants de Le Mesnil doivent se rendre à Oignies.  En effet, le Code de la Démocratie Locale prévoit en son article L4123-1 §1</w:t>
      </w:r>
      <w:r w:rsidRPr="00BE19E4">
        <w:rPr>
          <w:vertAlign w:val="superscript"/>
          <w:lang w:val="fr-FR"/>
        </w:rPr>
        <w:t>er</w:t>
      </w:r>
      <w:r>
        <w:rPr>
          <w:lang w:val="fr-FR"/>
        </w:rPr>
        <w:t xml:space="preserve"> qu’une section de vote ne peut compter plus de 800 électeurs, ni moins de 150 électeurs.</w:t>
      </w:r>
    </w:p>
    <w:p w14:paraId="724C9A6D" w14:textId="0288B7E9" w:rsidR="00BE19E4" w:rsidRDefault="00BE19E4">
      <w:pPr>
        <w:rPr>
          <w:lang w:val="fr-FR"/>
        </w:rPr>
      </w:pPr>
      <w:r>
        <w:rPr>
          <w:lang w:val="fr-FR"/>
        </w:rPr>
        <w:t>Pour les élections d’octobre</w:t>
      </w:r>
      <w:r w:rsidR="007636BF">
        <w:rPr>
          <w:lang w:val="fr-FR"/>
        </w:rPr>
        <w:t xml:space="preserve"> voici le nombre d’électeurs par bureau de vote :</w:t>
      </w:r>
    </w:p>
    <w:p w14:paraId="02DCE516" w14:textId="740CCC7C" w:rsidR="007636BF" w:rsidRDefault="007636BF">
      <w:pPr>
        <w:rPr>
          <w:lang w:val="fr-FR"/>
        </w:rPr>
      </w:pPr>
      <w:proofErr w:type="spellStart"/>
      <w:r>
        <w:rPr>
          <w:lang w:val="fr-FR"/>
        </w:rPr>
        <w:t>Dourbes</w:t>
      </w:r>
      <w:proofErr w:type="spellEnd"/>
      <w:r>
        <w:rPr>
          <w:lang w:val="fr-FR"/>
        </w:rPr>
        <w:t> : 271 électeurs</w:t>
      </w:r>
    </w:p>
    <w:p w14:paraId="6730DA35" w14:textId="43631EBD" w:rsidR="007636BF" w:rsidRDefault="007636BF">
      <w:pPr>
        <w:rPr>
          <w:lang w:val="fr-FR"/>
        </w:rPr>
      </w:pPr>
      <w:r>
        <w:rPr>
          <w:lang w:val="fr-FR"/>
        </w:rPr>
        <w:t>Mazée : 441 électeurs</w:t>
      </w:r>
    </w:p>
    <w:p w14:paraId="1A34FEC0" w14:textId="6FFE25FB" w:rsidR="007636BF" w:rsidRDefault="007636BF">
      <w:pPr>
        <w:rPr>
          <w:lang w:val="fr-FR"/>
        </w:rPr>
      </w:pPr>
      <w:r>
        <w:rPr>
          <w:lang w:val="fr-FR"/>
        </w:rPr>
        <w:t xml:space="preserve">Nismes (salle du conseil) : 736 </w:t>
      </w:r>
      <w:proofErr w:type="gramStart"/>
      <w:r>
        <w:rPr>
          <w:lang w:val="fr-FR"/>
        </w:rPr>
        <w:t>électeurs  /</w:t>
      </w:r>
      <w:proofErr w:type="gramEnd"/>
      <w:r>
        <w:rPr>
          <w:lang w:val="fr-FR"/>
        </w:rPr>
        <w:t>/ Nismes (salle des mariages) : 734 électeurs</w:t>
      </w:r>
    </w:p>
    <w:p w14:paraId="2616D246" w14:textId="68E6B7E3" w:rsidR="007636BF" w:rsidRDefault="007636BF">
      <w:pPr>
        <w:rPr>
          <w:lang w:val="fr-FR"/>
        </w:rPr>
      </w:pPr>
      <w:r>
        <w:rPr>
          <w:lang w:val="fr-FR"/>
        </w:rPr>
        <w:t>Oignies-Le Mesnil : 767 électeurs</w:t>
      </w:r>
    </w:p>
    <w:p w14:paraId="2C118E79" w14:textId="69A79C93" w:rsidR="007636BF" w:rsidRDefault="007636BF">
      <w:pPr>
        <w:rPr>
          <w:lang w:val="fr-FR"/>
        </w:rPr>
      </w:pPr>
      <w:proofErr w:type="spellStart"/>
      <w:r>
        <w:rPr>
          <w:lang w:val="fr-FR"/>
        </w:rPr>
        <w:t>Olloy</w:t>
      </w:r>
      <w:proofErr w:type="spellEnd"/>
      <w:r>
        <w:rPr>
          <w:lang w:val="fr-FR"/>
        </w:rPr>
        <w:t> : 701 électeurs</w:t>
      </w:r>
    </w:p>
    <w:p w14:paraId="3F7980D2" w14:textId="4BB13003" w:rsidR="007636BF" w:rsidRDefault="007636BF">
      <w:pPr>
        <w:rPr>
          <w:lang w:val="fr-FR"/>
        </w:rPr>
      </w:pPr>
      <w:r>
        <w:rPr>
          <w:lang w:val="fr-FR"/>
        </w:rPr>
        <w:t>Treignes : 454 électeurs</w:t>
      </w:r>
    </w:p>
    <w:p w14:paraId="78ECB055" w14:textId="736EAF01" w:rsidR="007636BF" w:rsidRDefault="007636BF">
      <w:pPr>
        <w:rPr>
          <w:lang w:val="fr-FR"/>
        </w:rPr>
      </w:pPr>
      <w:proofErr w:type="spellStart"/>
      <w:r>
        <w:rPr>
          <w:lang w:val="fr-FR"/>
        </w:rPr>
        <w:t>Vierves</w:t>
      </w:r>
      <w:proofErr w:type="spellEnd"/>
      <w:r>
        <w:rPr>
          <w:lang w:val="fr-FR"/>
        </w:rPr>
        <w:t> : 429 électeurs</w:t>
      </w:r>
    </w:p>
    <w:p w14:paraId="4CE13ED6" w14:textId="4523009E" w:rsidR="007636BF" w:rsidRPr="00BE19E4" w:rsidRDefault="007636BF">
      <w:pPr>
        <w:rPr>
          <w:lang w:val="fr-FR"/>
        </w:rPr>
      </w:pPr>
      <w:r w:rsidRPr="00500FCB">
        <w:rPr>
          <w:b/>
          <w:bCs/>
          <w:lang w:val="fr-FR"/>
        </w:rPr>
        <w:t>Il y aura donc un changement pour les sections de Le Mesnil et Oignies</w:t>
      </w:r>
      <w:r>
        <w:rPr>
          <w:lang w:val="fr-FR"/>
        </w:rPr>
        <w:t xml:space="preserve"> puisque nous devrons organiser un seul bureau de vote.  Afin de permettre une fluidité plus optimale, nous ajouterons un isoloir dans </w:t>
      </w:r>
      <w:r w:rsidR="00500FCB">
        <w:rPr>
          <w:lang w:val="fr-FR"/>
        </w:rPr>
        <w:t>c</w:t>
      </w:r>
      <w:r>
        <w:rPr>
          <w:lang w:val="fr-FR"/>
        </w:rPr>
        <w:t>e bureau de vote.</w:t>
      </w:r>
    </w:p>
    <w:sectPr w:rsidR="007636BF" w:rsidRPr="00BE1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E4"/>
    <w:rsid w:val="00500FCB"/>
    <w:rsid w:val="00596F90"/>
    <w:rsid w:val="006E3348"/>
    <w:rsid w:val="007636BF"/>
    <w:rsid w:val="00A5111A"/>
    <w:rsid w:val="00BE19E4"/>
    <w:rsid w:val="00BE7C45"/>
    <w:rsid w:val="00E91C94"/>
    <w:rsid w:val="00FC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CDC3"/>
  <w15:chartTrackingRefBased/>
  <w15:docId w15:val="{CCC72532-83BB-412E-8E1F-D64F83C2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1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1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1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1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1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1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1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1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1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1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1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1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19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19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19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19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19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19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1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1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1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1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1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19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19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19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1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19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1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FEF5846569E740BAEED03472403560" ma:contentTypeVersion="13" ma:contentTypeDescription="Crée un document." ma:contentTypeScope="" ma:versionID="8a1be3f3db5389b74ac693782eb120eb">
  <xsd:schema xmlns:xsd="http://www.w3.org/2001/XMLSchema" xmlns:xs="http://www.w3.org/2001/XMLSchema" xmlns:p="http://schemas.microsoft.com/office/2006/metadata/properties" xmlns:ns3="106c1da4-1e41-43e5-8100-11743ae3bbdb" targetNamespace="http://schemas.microsoft.com/office/2006/metadata/properties" ma:root="true" ma:fieldsID="3cae219d3664788d99b0144088c8d057" ns3:_="">
    <xsd:import namespace="106c1da4-1e41-43e5-8100-11743ae3bb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c1da4-1e41-43e5-8100-11743ae3b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6c1da4-1e41-43e5-8100-11743ae3bbdb" xsi:nil="true"/>
  </documentManagement>
</p:properties>
</file>

<file path=customXml/itemProps1.xml><?xml version="1.0" encoding="utf-8"?>
<ds:datastoreItem xmlns:ds="http://schemas.openxmlformats.org/officeDocument/2006/customXml" ds:itemID="{333AC4BF-AF84-4F4D-B2A8-891E6E865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6c1da4-1e41-43e5-8100-11743ae3b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29F895-0F88-4E36-9178-C635819C3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740D5-CDD9-4DBF-B12C-06528D5D1E01}">
  <ds:schemaRefs>
    <ds:schemaRef ds:uri="http://purl.org/dc/dcmitype/"/>
    <ds:schemaRef ds:uri="106c1da4-1e41-43e5-8100-11743ae3bbdb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FANUEL</dc:creator>
  <cp:keywords/>
  <dc:description/>
  <cp:lastModifiedBy>Jessica Gossiaux</cp:lastModifiedBy>
  <cp:revision>2</cp:revision>
  <dcterms:created xsi:type="dcterms:W3CDTF">2024-09-26T10:16:00Z</dcterms:created>
  <dcterms:modified xsi:type="dcterms:W3CDTF">2024-09-26T10:16:00Z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0x01010054FEF5846569E740BAEED03472403560</vt:lpwstr>
  </property>
</Properties>
</file>