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E5C3" w14:textId="0AA63929" w:rsidR="005556CD" w:rsidRDefault="005556CD" w:rsidP="000B074C">
      <w:pPr>
        <w:pStyle w:val="Titre1"/>
        <w:jc w:val="center"/>
      </w:pPr>
      <w:r w:rsidRPr="00907284">
        <w:t xml:space="preserve">Questionnaire </w:t>
      </w:r>
      <w:r>
        <w:t>o</w:t>
      </w:r>
      <w:r w:rsidRPr="00907284">
        <w:t>rganisateur</w:t>
      </w:r>
    </w:p>
    <w:p w14:paraId="2F7F07C6" w14:textId="44383C25" w:rsidR="008935B3" w:rsidRPr="008935B3" w:rsidRDefault="008935B3" w:rsidP="008935B3">
      <w:pPr>
        <w:rPr>
          <w:b/>
          <w:bCs/>
        </w:rPr>
      </w:pPr>
      <w:r w:rsidRPr="008935B3">
        <w:rPr>
          <w:b/>
          <w:bCs/>
        </w:rPr>
        <w:t>(Petit évènement)</w:t>
      </w:r>
    </w:p>
    <w:p w14:paraId="507F2D6D" w14:textId="353AE4F1" w:rsidR="005556CD" w:rsidRPr="002F2B7A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2F2B7A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>
        <w:rPr>
          <w:rFonts w:cs="Calibri"/>
          <w:b/>
          <w:bCs/>
          <w:sz w:val="30"/>
          <w:szCs w:val="30"/>
        </w:rPr>
        <w:br/>
      </w:r>
      <w:r w:rsidRPr="002F2B7A">
        <w:rPr>
          <w:rFonts w:cs="Calibri"/>
          <w:b/>
          <w:bCs/>
          <w:sz w:val="30"/>
          <w:szCs w:val="30"/>
        </w:rPr>
        <w:t>À L’ORGANISATION</w:t>
      </w:r>
      <w:r>
        <w:rPr>
          <w:rFonts w:cs="Calibri"/>
          <w:b/>
          <w:bCs/>
          <w:sz w:val="30"/>
          <w:szCs w:val="30"/>
        </w:rPr>
        <w:t xml:space="preserve"> </w:t>
      </w:r>
      <w:r w:rsidRPr="002F2B7A">
        <w:rPr>
          <w:rFonts w:cs="Calibri"/>
          <w:b/>
          <w:bCs/>
          <w:sz w:val="30"/>
          <w:szCs w:val="30"/>
        </w:rPr>
        <w:t>DE MANIFESTATIONS PUBLIQUES</w:t>
      </w:r>
    </w:p>
    <w:p w14:paraId="39FE824B" w14:textId="77777777" w:rsidR="005556CD" w:rsidRPr="002F2B7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644E8D21" w:rsidR="005556CD" w:rsidRPr="006C7E7B" w:rsidRDefault="005556CD" w:rsidP="000B074C">
      <w:pPr>
        <w:jc w:val="both"/>
        <w:rPr>
          <w:color w:val="FF0000"/>
        </w:rPr>
      </w:pPr>
      <w:r w:rsidRPr="002F2B7A">
        <w:t xml:space="preserve">Ce document doit être complété et signé par l’organisateur. </w:t>
      </w:r>
      <w:r w:rsidRPr="006C7E7B">
        <w:rPr>
          <w:b/>
          <w:bCs/>
          <w:color w:val="FF0000"/>
        </w:rPr>
        <w:t>Il</w:t>
      </w:r>
      <w:r w:rsidRPr="002F2B7A">
        <w:t xml:space="preserve"> </w:t>
      </w:r>
      <w:r w:rsidRPr="001A43D8">
        <w:rPr>
          <w:b/>
          <w:bCs/>
          <w:color w:val="FF0000"/>
          <w:sz w:val="24"/>
          <w:szCs w:val="24"/>
        </w:rPr>
        <w:t xml:space="preserve">doit être introduit au plus tard </w:t>
      </w:r>
      <w:r w:rsidR="00763B16" w:rsidRPr="001A43D8">
        <w:rPr>
          <w:b/>
          <w:bCs/>
          <w:color w:val="FF0000"/>
          <w:sz w:val="24"/>
          <w:szCs w:val="24"/>
        </w:rPr>
        <w:t xml:space="preserve">                        </w:t>
      </w:r>
      <w:r w:rsidR="006C7E7B">
        <w:rPr>
          <w:b/>
          <w:bCs/>
          <w:color w:val="FF0000"/>
          <w:sz w:val="24"/>
          <w:szCs w:val="24"/>
        </w:rPr>
        <w:t>8</w:t>
      </w:r>
      <w:r w:rsidR="00A9683C">
        <w:rPr>
          <w:b/>
          <w:bCs/>
          <w:color w:val="FF0000"/>
          <w:sz w:val="24"/>
          <w:szCs w:val="24"/>
        </w:rPr>
        <w:t xml:space="preserve"> </w:t>
      </w:r>
      <w:r w:rsidRPr="001A43D8">
        <w:rPr>
          <w:b/>
          <w:bCs/>
          <w:color w:val="FF0000"/>
          <w:sz w:val="24"/>
          <w:szCs w:val="24"/>
        </w:rPr>
        <w:t>semaines avant la mise en place de l’événement</w:t>
      </w:r>
      <w:r w:rsidR="00A9683C">
        <w:rPr>
          <w:color w:val="FF0000"/>
        </w:rPr>
        <w:t xml:space="preserve">, </w:t>
      </w:r>
      <w:r w:rsidR="006C7E7B" w:rsidRPr="006C7E7B">
        <w:t>auprès du bourgmestre de la commune de Viroinval.</w:t>
      </w:r>
      <w:r w:rsidR="006C7E7B">
        <w:t xml:space="preserve"> Passé le délai de 6 semaines,</w:t>
      </w:r>
      <w:r w:rsidR="00A9683C" w:rsidRPr="00A9683C">
        <w:t xml:space="preserve"> aucune recommandation du DINAPHI ne ser</w:t>
      </w:r>
      <w:r w:rsidR="001F290D">
        <w:t>a</w:t>
      </w:r>
      <w:r w:rsidR="00A9683C" w:rsidRPr="00A9683C">
        <w:t xml:space="preserve"> transmise</w:t>
      </w:r>
      <w:r w:rsidR="001F290D">
        <w:t>.</w:t>
      </w:r>
    </w:p>
    <w:p w14:paraId="707EDD74" w14:textId="6CD9047A" w:rsidR="006C7E7B" w:rsidRDefault="00A9683C" w:rsidP="000B074C">
      <w:pPr>
        <w:jc w:val="both"/>
      </w:pPr>
      <w:r>
        <w:t xml:space="preserve">Il </w:t>
      </w:r>
      <w:r w:rsidR="005556CD" w:rsidRPr="002F2B7A">
        <w:t xml:space="preserve">convient de faire parvenir le document par voie électronique à </w:t>
      </w:r>
      <w:r w:rsidR="00B8323D">
        <w:t xml:space="preserve">l’adresse </w:t>
      </w:r>
      <w:proofErr w:type="gramStart"/>
      <w:r w:rsidR="00B8323D">
        <w:t>mail</w:t>
      </w:r>
      <w:proofErr w:type="gramEnd"/>
      <w:r w:rsidR="00B8323D">
        <w:t> :</w:t>
      </w:r>
      <w:r w:rsidR="005556CD">
        <w:t xml:space="preserve"> </w:t>
      </w:r>
      <w:hyperlink r:id="rId7" w:history="1">
        <w:r w:rsidR="006C7E7B" w:rsidRPr="00025555">
          <w:rPr>
            <w:rStyle w:val="Lienhypertexte"/>
          </w:rPr>
          <w:t>festivites@viroinval.be</w:t>
        </w:r>
      </w:hyperlink>
      <w:r w:rsidR="006C7E7B">
        <w:t xml:space="preserve"> ou par courrier à l’adresse postale : Parc Communal</w:t>
      </w:r>
      <w:r w:rsidR="009D367C">
        <w:t>,</w:t>
      </w:r>
      <w:r w:rsidR="006C7E7B">
        <w:t xml:space="preserve"> 1 – 5670 NISMES</w:t>
      </w:r>
    </w:p>
    <w:p w14:paraId="789BB53C" w14:textId="77777777" w:rsidR="005556CD" w:rsidRDefault="005556CD" w:rsidP="000B074C">
      <w:pPr>
        <w:jc w:val="both"/>
        <w:rPr>
          <w:b/>
          <w:bCs/>
        </w:rPr>
      </w:pPr>
      <w:r w:rsidRPr="002F2B7A">
        <w:rPr>
          <w:b/>
          <w:bCs/>
        </w:rPr>
        <w:t>Pour toute information relative à votre demande :</w:t>
      </w:r>
      <w:r>
        <w:rPr>
          <w:b/>
          <w:bCs/>
        </w:rPr>
        <w:t xml:space="preserve"> </w:t>
      </w:r>
    </w:p>
    <w:p w14:paraId="5D4390BF" w14:textId="3311105E" w:rsidR="00763B16" w:rsidRDefault="005556CD" w:rsidP="000B074C">
      <w:pPr>
        <w:jc w:val="both"/>
        <w:rPr>
          <w:b/>
        </w:rPr>
      </w:pPr>
      <w:r>
        <w:t xml:space="preserve">Service traitant :  </w:t>
      </w:r>
      <w:r w:rsidR="002F28D2" w:rsidRPr="002F28D2">
        <w:rPr>
          <w:b/>
          <w:bCs/>
        </w:rPr>
        <w:t>Affaires Générales -</w:t>
      </w:r>
      <w:r w:rsidR="002F28D2">
        <w:t xml:space="preserve"> </w:t>
      </w:r>
      <w:r w:rsidR="00763B16">
        <w:rPr>
          <w:b/>
        </w:rPr>
        <w:t>Festivités Viroinval</w:t>
      </w:r>
      <w:r w:rsidR="00763B16">
        <w:rPr>
          <w:b/>
        </w:rPr>
        <w:tab/>
      </w:r>
      <w:r w:rsidR="00763B16">
        <w:rPr>
          <w:b/>
        </w:rPr>
        <w:tab/>
      </w:r>
      <w:r w:rsidR="00763B16">
        <w:rPr>
          <w:b/>
        </w:rPr>
        <w:tab/>
      </w:r>
    </w:p>
    <w:p w14:paraId="63DA6033" w14:textId="617049CE" w:rsidR="005556CD" w:rsidRDefault="005556CD" w:rsidP="000B074C">
      <w:pPr>
        <w:jc w:val="both"/>
        <w:rPr>
          <w:b/>
        </w:rPr>
      </w:pPr>
      <w:r w:rsidRPr="002F2B7A">
        <w:t>Personne de contact</w:t>
      </w:r>
      <w:r>
        <w:t xml:space="preserve"> : </w:t>
      </w:r>
      <w:r w:rsidR="00A45EF0">
        <w:t>Sarah ROBERT</w:t>
      </w:r>
    </w:p>
    <w:p w14:paraId="2DBEE1EB" w14:textId="22616069" w:rsidR="005556CD" w:rsidRPr="00763B16" w:rsidRDefault="005556CD" w:rsidP="000B074C">
      <w:pPr>
        <w:jc w:val="both"/>
        <w:rPr>
          <w:lang w:val="it-IT"/>
        </w:rPr>
      </w:pPr>
      <w:r w:rsidRPr="002F2B7A">
        <w:t>Tél :</w:t>
      </w:r>
      <w:r>
        <w:t xml:space="preserve"> </w:t>
      </w:r>
      <w:r w:rsidR="00763B16">
        <w:t xml:space="preserve">060/31 01 74 </w:t>
      </w:r>
      <w:r w:rsidR="00763B16">
        <w:tab/>
      </w:r>
      <w:r w:rsidR="00763B16">
        <w:tab/>
      </w:r>
      <w:r w:rsidRPr="000B074C">
        <w:rPr>
          <w:lang w:val="it-IT"/>
        </w:rPr>
        <w:t>E-mail :</w:t>
      </w:r>
      <w:r w:rsidR="00EA6DEA">
        <w:rPr>
          <w:lang w:val="it-IT"/>
        </w:rPr>
        <w:t xml:space="preserve"> </w:t>
      </w:r>
      <w:r w:rsidR="00DD11E8">
        <w:rPr>
          <w:lang w:val="it-IT"/>
        </w:rPr>
        <w:t>sarah.robert@viroinval.be</w:t>
      </w:r>
      <w:r w:rsidR="00763B16">
        <w:rPr>
          <w:lang w:val="it-IT"/>
        </w:rPr>
        <w:tab/>
      </w:r>
      <w:proofErr w:type="gramStart"/>
      <w:r>
        <w:t>Web:</w:t>
      </w:r>
      <w:proofErr w:type="gramEnd"/>
      <w:r w:rsidR="00FC5EFC">
        <w:t xml:space="preserve"> </w:t>
      </w:r>
      <w:r w:rsidRPr="00F600C8">
        <w:rPr>
          <w:b/>
        </w:rPr>
        <w:t>www.</w:t>
      </w:r>
      <w:r w:rsidR="00763B16">
        <w:rPr>
          <w:b/>
        </w:rPr>
        <w:t>viroinval</w:t>
      </w:r>
      <w:r w:rsidRPr="00F600C8">
        <w:rPr>
          <w:b/>
        </w:rPr>
        <w:t>.be</w:t>
      </w:r>
    </w:p>
    <w:p w14:paraId="0EEDCED0" w14:textId="77777777" w:rsidR="005556CD" w:rsidRPr="002F2B7A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Remarques :</w:t>
      </w:r>
    </w:p>
    <w:p w14:paraId="5423BE41" w14:textId="3E655160" w:rsidR="005556CD" w:rsidRPr="00B25DBC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Veuillez respecter le délai de </w:t>
      </w:r>
      <w:r w:rsidR="009D367C">
        <w:rPr>
          <w:i/>
          <w:iCs/>
        </w:rPr>
        <w:t>60</w:t>
      </w:r>
      <w:r w:rsidR="002F28D2">
        <w:rPr>
          <w:i/>
          <w:iCs/>
        </w:rPr>
        <w:t xml:space="preserve"> jours préalable pour l’introduction de vos demandes (RGPA, Article IC.1.1.1-1), celles-ci étant soumises pour avis de divers intervenants (Zone de police et DINAPHI, Département Nature et Forêts, service Travaux) avant d’être inscrites à l’ordre du jour du Collège communal.</w:t>
      </w:r>
    </w:p>
    <w:p w14:paraId="7A46A265" w14:textId="71615B59" w:rsidR="005556CD" w:rsidRPr="002F28D2" w:rsidRDefault="005556CD" w:rsidP="002F28D2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Les demandes incorrectement remplies ne pourront être traitées et vous seront retournées avec le risque de ne pouvoir vous satisfaire. </w:t>
      </w:r>
      <w:r w:rsidR="002F28D2" w:rsidRPr="002F28D2">
        <w:rPr>
          <w:i/>
          <w:iCs/>
        </w:rPr>
        <w:t>Après analyse de la demande, une réunion de coordination sécurité pourra être organisée en présence de l’Administration, de l’organisateur et des services de secours et de sécurité.</w:t>
      </w:r>
    </w:p>
    <w:p w14:paraId="124494C0" w14:textId="77777777" w:rsidR="002F28D2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• Seule l’autorisation d’occupation de l’espace public, délivrée par le bourgmestre, garantit à</w:t>
      </w:r>
      <w:r w:rsidR="002F28D2">
        <w:rPr>
          <w:i/>
          <w:iCs/>
        </w:rPr>
        <w:t xml:space="preserve"> l’organisateur la réservation du domaine public.</w:t>
      </w:r>
    </w:p>
    <w:p w14:paraId="02D0F448" w14:textId="26EDF7B5" w:rsidR="005556CD" w:rsidRPr="00DA06F3" w:rsidRDefault="005556CD" w:rsidP="000B074C">
      <w:pPr>
        <w:jc w:val="both"/>
        <w:rPr>
          <w:rFonts w:cs="Calibri"/>
          <w:b/>
          <w:bCs/>
          <w:color w:val="FFFFFF"/>
          <w:sz w:val="24"/>
          <w:szCs w:val="20"/>
        </w:rPr>
      </w:pPr>
      <w:r w:rsidRPr="00DA06F3">
        <w:rPr>
          <w:rFonts w:cs="Calibri"/>
          <w:b/>
          <w:bCs/>
          <w:color w:val="FFFFFF"/>
          <w:sz w:val="24"/>
          <w:szCs w:val="20"/>
        </w:rPr>
        <w:t>’organisateur la réservation du domaine public.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9117"/>
      </w:tblGrid>
      <w:tr w:rsidR="005556CD" w:rsidRPr="001B4FF3" w14:paraId="74D99C3F" w14:textId="77777777" w:rsidTr="008C018B">
        <w:tc>
          <w:tcPr>
            <w:tcW w:w="9212" w:type="dxa"/>
            <w:shd w:val="clear" w:color="auto" w:fill="B70D7F"/>
          </w:tcPr>
          <w:p w14:paraId="25381DB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 w:val="24"/>
                <w:szCs w:val="20"/>
              </w:rPr>
              <w:t>Cadre réservé à l’administration</w:t>
            </w:r>
          </w:p>
        </w:tc>
      </w:tr>
      <w:tr w:rsidR="005556CD" w:rsidRPr="001B4FF3" w14:paraId="1304A185" w14:textId="77777777" w:rsidTr="00763B16">
        <w:trPr>
          <w:trHeight w:val="450"/>
        </w:trPr>
        <w:tc>
          <w:tcPr>
            <w:tcW w:w="9212" w:type="dxa"/>
          </w:tcPr>
          <w:p w14:paraId="5B4C23C2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1B4FF3">
              <w:t>Date de réception de la demande :</w:t>
            </w:r>
          </w:p>
        </w:tc>
      </w:tr>
      <w:tr w:rsidR="005556CD" w:rsidRPr="001B4FF3" w14:paraId="48E0A718" w14:textId="77777777" w:rsidTr="00763B16">
        <w:trPr>
          <w:trHeight w:val="556"/>
        </w:trPr>
        <w:tc>
          <w:tcPr>
            <w:tcW w:w="9212" w:type="dxa"/>
          </w:tcPr>
          <w:p w14:paraId="33B52F34" w14:textId="77777777" w:rsidR="005556CD" w:rsidRPr="001B4FF3" w:rsidRDefault="005556CD" w:rsidP="008C018B">
            <w:pPr>
              <w:spacing w:after="0" w:line="240" w:lineRule="auto"/>
            </w:pPr>
            <w:r w:rsidRPr="001B4FF3">
              <w:t>N° d’enregistrement :</w:t>
            </w:r>
          </w:p>
        </w:tc>
      </w:tr>
      <w:tr w:rsidR="005556CD" w:rsidRPr="001B4FF3" w14:paraId="105F09F9" w14:textId="77777777" w:rsidTr="00763B16">
        <w:trPr>
          <w:trHeight w:val="549"/>
        </w:trPr>
        <w:tc>
          <w:tcPr>
            <w:tcW w:w="9212" w:type="dxa"/>
          </w:tcPr>
          <w:p w14:paraId="6D772F50" w14:textId="77777777" w:rsidR="005556CD" w:rsidRPr="001B4FF3" w:rsidRDefault="005556CD" w:rsidP="008C018B">
            <w:pPr>
              <w:spacing w:after="0" w:line="240" w:lineRule="auto"/>
            </w:pPr>
            <w:r w:rsidRPr="001B4FF3">
              <w:t>Agent traitant :</w:t>
            </w:r>
          </w:p>
        </w:tc>
      </w:tr>
    </w:tbl>
    <w:p w14:paraId="290E5D51" w14:textId="019C8AEC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3CA35F56" w14:textId="628D44E0" w:rsidR="00763B16" w:rsidRDefault="00763B16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271EA752" w14:textId="77777777" w:rsidR="005556CD" w:rsidRPr="005556CD" w:rsidRDefault="005556CD" w:rsidP="005556CD">
      <w:pPr>
        <w:pStyle w:val="Titre2"/>
      </w:pPr>
      <w:r w:rsidRPr="005556CD">
        <w:lastRenderedPageBreak/>
        <w:t>1. Identification du demandeur</w:t>
      </w:r>
    </w:p>
    <w:p w14:paraId="5E05C5C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5556CD" w:rsidRDefault="005556CD" w:rsidP="005556CD">
      <w:r w:rsidRPr="005556CD">
        <w:t>Si entreprise ou asbl :</w:t>
      </w:r>
    </w:p>
    <w:p w14:paraId="0B3E14D2" w14:textId="1CA14A02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Dénomination : </w:t>
      </w:r>
      <w:r w:rsidRPr="005556CD">
        <w:rPr>
          <w:color w:val="B70D7F"/>
        </w:rPr>
        <w:t>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67B181BF" w14:textId="7216CD30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N° d’entreprise ou </w:t>
      </w:r>
      <w:proofErr w:type="spellStart"/>
      <w:r w:rsidRPr="005556CD">
        <w:t>d’asbl</w:t>
      </w:r>
      <w:proofErr w:type="spellEnd"/>
      <w:r w:rsidRPr="005556CD">
        <w:t xml:space="preserve"> : </w:t>
      </w:r>
      <w:r w:rsidRPr="005556CD">
        <w:rPr>
          <w:color w:val="B70D7F"/>
        </w:rPr>
        <w:t>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1FCB64D7" w14:textId="001E1D0C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Adresse complète : </w:t>
      </w:r>
      <w:r w:rsidR="00763B16">
        <w:t>…</w:t>
      </w:r>
      <w:r w:rsidRPr="005556CD">
        <w:rPr>
          <w:color w:val="B70D7F"/>
        </w:rPr>
        <w:t>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58E84786" w14:textId="77777777" w:rsidR="005556CD" w:rsidRPr="005556CD" w:rsidRDefault="005556CD" w:rsidP="005556CD">
      <w:r w:rsidRPr="005556CD">
        <w:t xml:space="preserve">Première manifestation de l’organisateur :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OUI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NON</w:t>
      </w:r>
    </w:p>
    <w:p w14:paraId="41ADF20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A049FB4" w14:textId="63CA81C6" w:rsidR="005556CD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Nom</w:t>
      </w:r>
      <w:proofErr w:type="gramStart"/>
      <w:r w:rsidRPr="005556CD">
        <w:rPr>
          <w:rFonts w:eastAsia="ZapfDingbatsStd" w:cs="Calibri"/>
          <w:szCs w:val="20"/>
        </w:rPr>
        <w:t xml:space="preserve"> :</w:t>
      </w:r>
      <w:r w:rsidR="00763B16">
        <w:rPr>
          <w:rFonts w:eastAsia="ZapfDingbatsStd" w:cs="Calibri"/>
          <w:szCs w:val="20"/>
        </w:rPr>
        <w:t xml:space="preserve"> ….</w:t>
      </w:r>
      <w:proofErr w:type="gramEnd"/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</w:t>
      </w:r>
    </w:p>
    <w:p w14:paraId="6AE17234" w14:textId="77777777" w:rsidR="00763B16" w:rsidRPr="005556CD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46FAA89A" w14:textId="3F46F0A0" w:rsidR="005556CD" w:rsidRPr="005556CD" w:rsidRDefault="005556CD" w:rsidP="00763B16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5556CD">
        <w:rPr>
          <w:rFonts w:eastAsia="ZapfDingbatsStd" w:cs="Calibri"/>
          <w:szCs w:val="20"/>
        </w:rPr>
        <w:t>• Prénom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</w:t>
      </w:r>
      <w:proofErr w:type="gramStart"/>
      <w:r w:rsidRPr="005556CD">
        <w:rPr>
          <w:color w:val="B70D7F"/>
          <w:sz w:val="24"/>
        </w:rPr>
        <w:t>……</w:t>
      </w:r>
      <w:r w:rsidR="00763B16">
        <w:rPr>
          <w:color w:val="B70D7F"/>
          <w:sz w:val="24"/>
        </w:rPr>
        <w:t>.</w:t>
      </w:r>
      <w:proofErr w:type="gramEnd"/>
      <w:r w:rsidR="00763B16">
        <w:rPr>
          <w:color w:val="B70D7F"/>
          <w:sz w:val="24"/>
        </w:rPr>
        <w:t>.</w:t>
      </w:r>
    </w:p>
    <w:p w14:paraId="119AB208" w14:textId="77777777" w:rsidR="00763B16" w:rsidRDefault="00763B16" w:rsidP="00DA06F3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7FA8888C" w14:textId="77777777" w:rsidR="00763B16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Adresse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</w:t>
      </w:r>
    </w:p>
    <w:p w14:paraId="1FD78069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50B37753" w14:textId="7C3B5CB4" w:rsidR="00763B16" w:rsidRDefault="005556CD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763B16">
        <w:rPr>
          <w:rFonts w:eastAsia="ZapfDingbatsStd" w:cs="Calibri"/>
          <w:szCs w:val="20"/>
        </w:rPr>
        <w:t>Téléphone fix</w:t>
      </w:r>
      <w:r w:rsidR="00763B16" w:rsidRPr="00763B16">
        <w:rPr>
          <w:rFonts w:eastAsia="ZapfDingbatsStd" w:cs="Calibri"/>
          <w:szCs w:val="20"/>
        </w:rPr>
        <w:t xml:space="preserve">e : </w:t>
      </w:r>
      <w:r w:rsidRPr="00763B16">
        <w:rPr>
          <w:color w:val="B70D7F"/>
          <w:sz w:val="24"/>
        </w:rPr>
        <w:t>……………………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</w:t>
      </w:r>
      <w:r w:rsidR="00763B16">
        <w:rPr>
          <w:color w:val="B70D7F"/>
          <w:sz w:val="24"/>
        </w:rPr>
        <w:t xml:space="preserve"> </w:t>
      </w:r>
      <w:r w:rsidR="00763B16" w:rsidRPr="00763B16">
        <w:rPr>
          <w:sz w:val="24"/>
        </w:rPr>
        <w:t xml:space="preserve">GSM : </w:t>
      </w:r>
      <w:r w:rsidRPr="00763B16">
        <w:rPr>
          <w:color w:val="B70D7F"/>
          <w:sz w:val="24"/>
        </w:rPr>
        <w:t>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.………………………</w:t>
      </w:r>
    </w:p>
    <w:p w14:paraId="145D25FA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29E75CA6" w14:textId="67CE42AD" w:rsidR="005556CD" w:rsidRPr="00763B16" w:rsidRDefault="00763B16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proofErr w:type="gramStart"/>
      <w:r>
        <w:rPr>
          <w:rFonts w:eastAsia="ZapfDingbatsStd" w:cs="Calibri"/>
          <w:szCs w:val="20"/>
        </w:rPr>
        <w:t>E-mail</w:t>
      </w:r>
      <w:proofErr w:type="gramEnd"/>
      <w:r>
        <w:rPr>
          <w:rFonts w:eastAsia="ZapfDingbatsStd" w:cs="Calibri"/>
          <w:szCs w:val="20"/>
        </w:rPr>
        <w:t xml:space="preserve"> : </w:t>
      </w:r>
      <w:r w:rsidR="005556CD" w:rsidRPr="00763B16">
        <w:rPr>
          <w:color w:val="B70D7F"/>
          <w:sz w:val="24"/>
        </w:rPr>
        <w:t>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</w:t>
      </w:r>
    </w:p>
    <w:p w14:paraId="2B0C8867" w14:textId="77777777" w:rsidR="00763B16" w:rsidRPr="005556CD" w:rsidRDefault="00763B16" w:rsidP="00763B16">
      <w:pPr>
        <w:rPr>
          <w:sz w:val="24"/>
        </w:rPr>
      </w:pPr>
    </w:p>
    <w:p w14:paraId="2BDA06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195"/>
        <w:gridCol w:w="1987"/>
        <w:gridCol w:w="1962"/>
        <w:gridCol w:w="1973"/>
      </w:tblGrid>
      <w:tr w:rsidR="005556CD" w:rsidRPr="005556CD" w14:paraId="10F82B26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4B721BBE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NOM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39F1B57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FONCTION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9E8D83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GSM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4BB4FF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PÉRIODE</w:t>
            </w:r>
          </w:p>
        </w:tc>
      </w:tr>
      <w:tr w:rsidR="005556CD" w:rsidRPr="005556CD" w14:paraId="26093028" w14:textId="77777777" w:rsidTr="008C018B">
        <w:tc>
          <w:tcPr>
            <w:tcW w:w="3276" w:type="dxa"/>
            <w:tcBorders>
              <w:top w:val="single" w:sz="4" w:space="0" w:color="FFFFFF"/>
            </w:tcBorders>
          </w:tcPr>
          <w:p w14:paraId="1B9C17EA" w14:textId="77777777" w:rsidR="005556CD" w:rsidRPr="005556CD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4E4E2DF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284570C3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0B03A62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6BE27063" w14:textId="77777777" w:rsidTr="008C018B">
        <w:tc>
          <w:tcPr>
            <w:tcW w:w="3276" w:type="dxa"/>
          </w:tcPr>
          <w:p w14:paraId="49894526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20D50AD3" w14:textId="77777777" w:rsidTr="00F962E9">
        <w:trPr>
          <w:trHeight w:val="510"/>
        </w:trPr>
        <w:tc>
          <w:tcPr>
            <w:tcW w:w="3276" w:type="dxa"/>
          </w:tcPr>
          <w:p w14:paraId="68FE7BF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944D311" w14:textId="77777777" w:rsidTr="00F962E9">
        <w:trPr>
          <w:trHeight w:val="573"/>
        </w:trPr>
        <w:tc>
          <w:tcPr>
            <w:tcW w:w="3276" w:type="dxa"/>
          </w:tcPr>
          <w:p w14:paraId="280D0AE9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3061ED6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4A22456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Assurance de l’évènement:</w:t>
      </w:r>
    </w:p>
    <w:p w14:paraId="1FCE39B2" w14:textId="77777777" w:rsidR="00F962E9" w:rsidRPr="005556CD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Numéro de police :</w:t>
      </w:r>
    </w:p>
    <w:p w14:paraId="2DD6A731" w14:textId="5A613519" w:rsidR="005556CD" w:rsidRDefault="005556CD" w:rsidP="005556CD">
      <w:pPr>
        <w:rPr>
          <w:color w:val="B70D7F"/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5E3EEBAD" w14:textId="2EE445C2" w:rsidR="009F1034" w:rsidRDefault="009F1034" w:rsidP="005556CD">
      <w:pPr>
        <w:rPr>
          <w:color w:val="B70D7F"/>
          <w:sz w:val="24"/>
        </w:rPr>
      </w:pPr>
    </w:p>
    <w:p w14:paraId="1ED8CC75" w14:textId="77777777" w:rsidR="005556CD" w:rsidRDefault="005556CD" w:rsidP="005556CD">
      <w:pPr>
        <w:pStyle w:val="Titre2"/>
        <w:rPr>
          <w:rFonts w:eastAsia="ZapfDingbatsStd"/>
        </w:rPr>
      </w:pPr>
      <w:r w:rsidRPr="005556CD">
        <w:rPr>
          <w:rFonts w:eastAsia="ZapfDingbatsStd"/>
        </w:rPr>
        <w:lastRenderedPageBreak/>
        <w:t>2. Identification de l’événement</w:t>
      </w:r>
    </w:p>
    <w:p w14:paraId="7E286D2E" w14:textId="77777777" w:rsidR="00CF71E2" w:rsidRPr="00CF71E2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3745A54E" w:rsidR="00CF71E2" w:rsidRPr="005556CD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>DATE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(</w:t>
      </w:r>
      <w:r w:rsidR="00EF31A3">
        <w:rPr>
          <w:rFonts w:eastAsia="ZapfDingbatsStd" w:cs="Calibri"/>
          <w:b/>
          <w:bCs/>
          <w:sz w:val="24"/>
          <w:szCs w:val="24"/>
        </w:rPr>
        <w:t>S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)</w:t>
      </w:r>
      <w:r w:rsidR="00EF31A3">
        <w:rPr>
          <w:rFonts w:eastAsia="ZapfDingbatsStd" w:cs="Calibri"/>
          <w:b/>
          <w:bCs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 xml:space="preserve">DE </w:t>
      </w:r>
      <w:r w:rsidRPr="005556CD">
        <w:rPr>
          <w:rFonts w:eastAsia="ZapfDingbatsStd" w:cs="Calibri"/>
          <w:b/>
          <w:bCs/>
          <w:sz w:val="24"/>
          <w:szCs w:val="20"/>
        </w:rPr>
        <w:t>L’ÉVÉNEMENT</w:t>
      </w:r>
      <w:r w:rsidR="00E04038">
        <w:rPr>
          <w:rFonts w:eastAsia="ZapfDingbatsStd" w:cs="Calibri"/>
          <w:b/>
          <w:bCs/>
          <w:sz w:val="24"/>
          <w:szCs w:val="20"/>
        </w:rPr>
        <w:t xml:space="preserve">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(+ heure</w:t>
      </w:r>
      <w:r w:rsidR="00FF383C">
        <w:rPr>
          <w:rFonts w:eastAsia="ZapfDingbatsStd" w:cs="Calibri"/>
          <w:b/>
          <w:bCs/>
          <w:color w:val="FF0000"/>
          <w:sz w:val="26"/>
          <w:szCs w:val="26"/>
        </w:rPr>
        <w:t>s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 de début et </w:t>
      </w:r>
      <w:r w:rsidR="00DF2E1B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de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fin)</w:t>
      </w:r>
    </w:p>
    <w:p w14:paraId="1F91FF15" w14:textId="77777777" w:rsidR="00CF71E2" w:rsidRPr="00CF71E2" w:rsidRDefault="00CF71E2" w:rsidP="00CF71E2">
      <w:pPr>
        <w:autoSpaceDE w:val="0"/>
        <w:autoSpaceDN w:val="0"/>
        <w:adjustRightInd w:val="0"/>
        <w:spacing w:after="0" w:line="240" w:lineRule="auto"/>
        <w:rPr>
          <w:color w:val="CC3399"/>
        </w:rPr>
      </w:pPr>
      <w:r w:rsidRPr="00CF71E2">
        <w:rPr>
          <w:color w:val="CC3399"/>
        </w:rPr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Site Web :</w:t>
      </w:r>
    </w:p>
    <w:p w14:paraId="4D36C9DA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Default="005556CD" w:rsidP="005556CD">
      <w:pPr>
        <w:rPr>
          <w:color w:val="B70D7F"/>
        </w:rPr>
      </w:pPr>
      <w:r w:rsidRPr="005556CD">
        <w:rPr>
          <w:rFonts w:eastAsia="ZapfDingbatsStd" w:cs="Calibri"/>
          <w:szCs w:val="20"/>
        </w:rPr>
        <w:t xml:space="preserve">• Description : </w:t>
      </w:r>
      <w:r w:rsidRPr="005556CD">
        <w:rPr>
          <w:color w:val="B70D7F"/>
        </w:rPr>
        <w:t>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5A2B1846" w14:textId="77777777" w:rsidR="00FF383C" w:rsidRDefault="00FF383C" w:rsidP="00FF383C">
      <w:pPr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 xml:space="preserve">• </w:t>
      </w:r>
      <w:r>
        <w:rPr>
          <w:rFonts w:eastAsia="ZapfDingbatsStd" w:cs="Calibri"/>
          <w:szCs w:val="20"/>
        </w:rPr>
        <w:t>Programme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de l’évènement : (ou joindre un fichier annexe)</w:t>
      </w:r>
    </w:p>
    <w:p w14:paraId="616426A3" w14:textId="4A5ABFED" w:rsidR="00FF383C" w:rsidRPr="005556CD" w:rsidRDefault="00FF383C" w:rsidP="005556CD">
      <w:pPr>
        <w:rPr>
          <w:rFonts w:eastAsia="ZapfDingbatsStd" w:cs="Calibri"/>
          <w:sz w:val="20"/>
          <w:szCs w:val="20"/>
        </w:rPr>
      </w:pPr>
      <w:r w:rsidRPr="005556CD">
        <w:rPr>
          <w:color w:val="B70D7F"/>
        </w:rPr>
        <w:t>……………………………………………………..……………………………………………………..………………………………………………</w:t>
      </w:r>
    </w:p>
    <w:p w14:paraId="4808B28F" w14:textId="2A174EA3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bookmarkStart w:id="0" w:name="_Hlk175579572"/>
      <w:r w:rsidRPr="005556CD">
        <w:rPr>
          <w:rFonts w:eastAsia="ZapfDingbatsStd" w:cs="Calibri"/>
          <w:sz w:val="24"/>
          <w:szCs w:val="20"/>
        </w:rPr>
        <w:t xml:space="preserve"> </w:t>
      </w:r>
      <w:r w:rsidR="00FF383C">
        <w:rPr>
          <w:rFonts w:eastAsia="ZapfDingbatsStd" w:cs="Calibri"/>
          <w:b/>
          <w:bCs/>
          <w:sz w:val="24"/>
          <w:szCs w:val="20"/>
        </w:rPr>
        <w:t>HORAIRES MONTAGE/DEMONTAGE</w:t>
      </w:r>
      <w:r w:rsidRPr="005556CD">
        <w:rPr>
          <w:rFonts w:eastAsia="ZapfDingbatsStd" w:cs="Calibri"/>
          <w:b/>
          <w:bCs/>
          <w:sz w:val="24"/>
          <w:szCs w:val="20"/>
        </w:rPr>
        <w:t xml:space="preserve"> DE L’ÉVÉNEMENT</w:t>
      </w:r>
    </w:p>
    <w:p w14:paraId="10B6F4A4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34"/>
        <w:gridCol w:w="5883"/>
      </w:tblGrid>
      <w:tr w:rsidR="005556CD" w:rsidRPr="005556CD" w14:paraId="5577AC40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55D3DF24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  <w:t>Horaires</w:t>
            </w:r>
          </w:p>
        </w:tc>
        <w:tc>
          <w:tcPr>
            <w:tcW w:w="60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C243E52" w14:textId="55CE93B5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5556CD" w14:paraId="4D2B4AD7" w14:textId="77777777" w:rsidTr="00F962E9">
        <w:trPr>
          <w:trHeight w:val="350"/>
        </w:trPr>
        <w:tc>
          <w:tcPr>
            <w:tcW w:w="3276" w:type="dxa"/>
            <w:tcBorders>
              <w:top w:val="single" w:sz="4" w:space="0" w:color="FFFFFF"/>
            </w:tcBorders>
          </w:tcPr>
          <w:p w14:paraId="6449E763" w14:textId="77777777" w:rsidR="00E04038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9D367C">
              <w:t>Montage</w:t>
            </w:r>
            <w:r>
              <w:rPr>
                <w:i/>
                <w:iCs/>
              </w:rPr>
              <w:t xml:space="preserve"> : </w:t>
            </w:r>
          </w:p>
          <w:p w14:paraId="6B17F2A2" w14:textId="3F380CA5" w:rsidR="005556CD" w:rsidRPr="005556CD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  <w:tcBorders>
              <w:top w:val="single" w:sz="4" w:space="0" w:color="FFFFFF"/>
            </w:tcBorders>
          </w:tcPr>
          <w:p w14:paraId="10C41376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7ED0AE5F" w14:textId="77777777" w:rsidTr="00F962E9">
        <w:trPr>
          <w:trHeight w:val="412"/>
        </w:trPr>
        <w:tc>
          <w:tcPr>
            <w:tcW w:w="3276" w:type="dxa"/>
          </w:tcPr>
          <w:p w14:paraId="14FD80E4" w14:textId="77777777" w:rsidR="00E04038" w:rsidRDefault="00E04038" w:rsidP="008C018B">
            <w:pPr>
              <w:spacing w:after="0" w:line="240" w:lineRule="auto"/>
            </w:pPr>
            <w:r>
              <w:t xml:space="preserve">Montage : </w:t>
            </w:r>
          </w:p>
          <w:p w14:paraId="10E3040F" w14:textId="63762C55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 xml:space="preserve">Date et heure de fin </w:t>
            </w:r>
          </w:p>
        </w:tc>
        <w:tc>
          <w:tcPr>
            <w:tcW w:w="6012" w:type="dxa"/>
          </w:tcPr>
          <w:p w14:paraId="701F60C7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38FE94CD" w14:textId="77777777" w:rsidTr="00F962E9">
        <w:trPr>
          <w:trHeight w:val="417"/>
        </w:trPr>
        <w:tc>
          <w:tcPr>
            <w:tcW w:w="3276" w:type="dxa"/>
          </w:tcPr>
          <w:p w14:paraId="5AC48E68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26BE6AEC" w14:textId="01472ED1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</w:tcPr>
          <w:p w14:paraId="7218B5AD" w14:textId="77777777" w:rsidR="005556CD" w:rsidRPr="00EF31A3" w:rsidRDefault="005556CD" w:rsidP="008C018B">
            <w:pPr>
              <w:spacing w:after="0" w:line="240" w:lineRule="auto"/>
            </w:pPr>
          </w:p>
        </w:tc>
      </w:tr>
      <w:tr w:rsidR="005556CD" w:rsidRPr="005556CD" w14:paraId="00EF094F" w14:textId="77777777" w:rsidTr="00F962E9">
        <w:trPr>
          <w:trHeight w:val="410"/>
        </w:trPr>
        <w:tc>
          <w:tcPr>
            <w:tcW w:w="3276" w:type="dxa"/>
          </w:tcPr>
          <w:p w14:paraId="048E1E86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199F4621" w14:textId="6C065078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fin</w:t>
            </w:r>
          </w:p>
        </w:tc>
        <w:tc>
          <w:tcPr>
            <w:tcW w:w="6012" w:type="dxa"/>
          </w:tcPr>
          <w:p w14:paraId="0E5228AC" w14:textId="77777777" w:rsidR="005556CD" w:rsidRPr="005556CD" w:rsidRDefault="005556CD" w:rsidP="008C018B">
            <w:pPr>
              <w:spacing w:after="0" w:line="240" w:lineRule="auto"/>
            </w:pPr>
          </w:p>
        </w:tc>
      </w:tr>
      <w:bookmarkEnd w:id="0"/>
    </w:tbl>
    <w:p w14:paraId="4CA7626A" w14:textId="77777777" w:rsidR="00964DBD" w:rsidRPr="005556CD" w:rsidRDefault="00964DB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NATURE</w:t>
      </w:r>
    </w:p>
    <w:p w14:paraId="070D332C" w14:textId="75632E46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</w:t>
      </w:r>
      <w:r w:rsidR="00F962E9">
        <w:rPr>
          <w:rFonts w:eastAsia="ZapfDingbatsStd" w:cs="Calibri"/>
          <w:szCs w:val="20"/>
        </w:rPr>
        <w:t>ête de village – F</w:t>
      </w:r>
      <w:r w:rsidRPr="005556CD">
        <w:rPr>
          <w:rFonts w:eastAsia="ZapfDingbatsStd" w:cs="Calibri"/>
          <w:szCs w:val="20"/>
        </w:rPr>
        <w:t>olklore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Cortège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 w:rsidR="00586639">
        <w:rPr>
          <w:rFonts w:eastAsia="ZapfDingbatsStd" w:cs="Calibri"/>
          <w:szCs w:val="20"/>
        </w:rPr>
        <w:t>ADEPS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 w:rsidR="00F962E9">
        <w:rPr>
          <w:rFonts w:eastAsia="ZapfDingbatsStd" w:cs="Calibri"/>
          <w:szCs w:val="20"/>
        </w:rPr>
        <w:t xml:space="preserve"> </w:t>
      </w:r>
      <w:r w:rsidR="00F962E9" w:rsidRPr="005556CD">
        <w:rPr>
          <w:rFonts w:ascii="MS Gothic" w:eastAsia="MS Gothic" w:hAnsi="MS Gothic" w:cs="MS Gothic" w:hint="eastAsia"/>
          <w:szCs w:val="20"/>
        </w:rPr>
        <w:t>❍</w:t>
      </w:r>
      <w:r w:rsidR="00F962E9"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Concert </w:t>
      </w:r>
    </w:p>
    <w:p w14:paraId="2070E3EC" w14:textId="79D8EC7B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Festival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Sport moteur, rallye, moto-cross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Fête foraine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B</w:t>
      </w:r>
      <w:r w:rsidRPr="005556CD">
        <w:rPr>
          <w:rFonts w:eastAsia="ZapfDingbatsStd" w:cs="Calibri"/>
          <w:szCs w:val="20"/>
        </w:rPr>
        <w:t>rocante</w:t>
      </w:r>
      <w:r w:rsidR="00F962E9">
        <w:rPr>
          <w:rFonts w:eastAsia="ZapfDingbatsStd" w:cs="Calibri"/>
          <w:szCs w:val="20"/>
        </w:rPr>
        <w:t>, Marché, Braderie</w:t>
      </w:r>
    </w:p>
    <w:p w14:paraId="3619884E" w14:textId="4B5330D1" w:rsidR="00F962E9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Randonnée cyclo, VTT, pédestre, motocycliste, automobile (ancêtre, de vitesse)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</w:t>
      </w:r>
      <w:r w:rsidR="00586639">
        <w:rPr>
          <w:rFonts w:eastAsia="ZapfDingbatsStd" w:cs="Calibri"/>
          <w:szCs w:val="20"/>
        </w:rPr>
        <w:t>ulturelle</w:t>
      </w:r>
    </w:p>
    <w:p w14:paraId="1636EABD" w14:textId="0597BD67" w:rsidR="00EF31A3" w:rsidRPr="00EF31A3" w:rsidRDefault="00F962E9" w:rsidP="00F962E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>
        <w:rPr>
          <w:rFonts w:eastAsia="ZapfDingbatsStd" w:cs="Calibri"/>
          <w:szCs w:val="20"/>
        </w:rPr>
        <w:t>ADEPS</w:t>
      </w:r>
      <w:r w:rsidR="0058663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Course cycliste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Concert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="00586639">
        <w:rPr>
          <w:rFonts w:ascii="MS Gothic" w:eastAsia="MS Gothic" w:hAnsi="MS Gothic" w:cs="MS Gothic" w:hint="eastAsia"/>
          <w:szCs w:val="20"/>
        </w:rPr>
        <w:t xml:space="preserve"> </w:t>
      </w:r>
      <w:r>
        <w:rPr>
          <w:rFonts w:eastAsia="ZapfDingbatsStd" w:cs="Calibri"/>
          <w:szCs w:val="20"/>
        </w:rPr>
        <w:t>Fête scolaire</w:t>
      </w:r>
      <w:r w:rsidR="00EF31A3">
        <w:rPr>
          <w:rFonts w:eastAsia="ZapfDingbatsStd" w:cs="Calibri"/>
          <w:szCs w:val="20"/>
        </w:rPr>
        <w:t xml:space="preserve"> </w:t>
      </w:r>
    </w:p>
    <w:p w14:paraId="25E48C6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</w:rPr>
        <w:t>………………………</w:t>
      </w:r>
      <w:proofErr w:type="gramStart"/>
      <w:r w:rsidRPr="005556CD">
        <w:rPr>
          <w:color w:val="B70D7F"/>
        </w:rPr>
        <w:t>…..</w:t>
      </w:r>
      <w:proofErr w:type="gramEnd"/>
      <w:r w:rsidRPr="005556CD">
        <w:rPr>
          <w:color w:val="B70D7F"/>
        </w:rPr>
        <w:t>…………………………………………………</w:t>
      </w:r>
      <w:proofErr w:type="gramStart"/>
      <w:r w:rsidRPr="005556CD">
        <w:rPr>
          <w:color w:val="B70D7F"/>
        </w:rPr>
        <w:t>…..</w:t>
      </w:r>
      <w:proofErr w:type="gramEnd"/>
      <w:r w:rsidRPr="005556CD">
        <w:rPr>
          <w:color w:val="B70D7F"/>
        </w:rPr>
        <w:t>………………………………………………</w:t>
      </w:r>
    </w:p>
    <w:p w14:paraId="4BEB4A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18"/>
        <w:gridCol w:w="5899"/>
      </w:tblGrid>
      <w:tr w:rsidR="005556CD" w:rsidRPr="005556CD" w14:paraId="4ECA4310" w14:textId="77777777" w:rsidTr="008C018B">
        <w:tc>
          <w:tcPr>
            <w:tcW w:w="3276" w:type="dxa"/>
          </w:tcPr>
          <w:p w14:paraId="670859C1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1D932948" w14:textId="77777777" w:rsidTr="008C018B">
        <w:tc>
          <w:tcPr>
            <w:tcW w:w="3276" w:type="dxa"/>
          </w:tcPr>
          <w:p w14:paraId="407BA1A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488D7641" w14:textId="77777777" w:rsidTr="008C018B">
        <w:tc>
          <w:tcPr>
            <w:tcW w:w="3276" w:type="dxa"/>
          </w:tcPr>
          <w:p w14:paraId="31A37CD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59485FBB" w14:textId="3717A4C4" w:rsidR="005556CD" w:rsidRPr="00B8323D" w:rsidRDefault="005556CD" w:rsidP="00B8323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3B802BE0" w14:textId="77777777" w:rsidTr="008C018B">
        <w:tc>
          <w:tcPr>
            <w:tcW w:w="3276" w:type="dxa"/>
          </w:tcPr>
          <w:p w14:paraId="75FE75F9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3B1158F4" w14:textId="77777777" w:rsidR="00586639" w:rsidRDefault="005556CD" w:rsidP="0058663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Profil du public</w:t>
      </w:r>
      <w:r w:rsidR="00586639">
        <w:rPr>
          <w:rFonts w:eastAsia="ZapfDingbatsStd" w:cs="Calibri"/>
          <w:szCs w:val="20"/>
        </w:rPr>
        <w:t xml:space="preserve"> : </w:t>
      </w:r>
      <w:r w:rsidR="00586639" w:rsidRPr="005556CD">
        <w:rPr>
          <w:rFonts w:ascii="MS Gothic" w:eastAsia="MS Gothic" w:hAnsi="MS Gothic" w:cs="MS Gothic" w:hint="eastAsia"/>
          <w:szCs w:val="20"/>
        </w:rPr>
        <w:t>❍</w:t>
      </w:r>
      <w:r w:rsidR="00586639" w:rsidRPr="005556CD">
        <w:rPr>
          <w:rFonts w:eastAsia="ZapfDingbatsStd" w:cs="Calibri"/>
          <w:szCs w:val="20"/>
        </w:rPr>
        <w:t xml:space="preserve"> Tous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Enfants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Adolescents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Adultes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Seniors</w:t>
      </w:r>
    </w:p>
    <w:p w14:paraId="2B739BFE" w14:textId="26C7E77C" w:rsidR="00EA0BC4" w:rsidRPr="00EA0BC4" w:rsidRDefault="005556CD" w:rsidP="00EA0BC4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Famille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Personnes ayant un handicap</w:t>
      </w:r>
      <w:r w:rsidR="00586639">
        <w:rPr>
          <w:rFonts w:eastAsia="ZapfDingbatsStd" w:cs="Calibri"/>
          <w:szCs w:val="20"/>
        </w:rPr>
        <w:t xml:space="preserve"> 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</w:t>
      </w:r>
      <w:r w:rsidR="00586639">
        <w:rPr>
          <w:color w:val="B70D7F"/>
          <w:sz w:val="24"/>
        </w:rPr>
        <w:t>…………</w:t>
      </w:r>
      <w:r w:rsidRPr="005556CD">
        <w:rPr>
          <w:color w:val="B70D7F"/>
          <w:sz w:val="24"/>
        </w:rPr>
        <w:t>………………………</w:t>
      </w:r>
    </w:p>
    <w:p w14:paraId="0410CF0C" w14:textId="5E0854A4" w:rsidR="00EA0BC4" w:rsidRPr="00EA0BC4" w:rsidRDefault="005556CD" w:rsidP="00EA0BC4">
      <w:pPr>
        <w:pStyle w:val="Titre2"/>
      </w:pPr>
      <w:r w:rsidRPr="005556CD">
        <w:t>3. Localisation de la manifestation</w:t>
      </w:r>
    </w:p>
    <w:p w14:paraId="733F6E89" w14:textId="06146D1E" w:rsidR="005556CD" w:rsidRPr="005556CD" w:rsidRDefault="005556CD" w:rsidP="005556CD">
      <w:pPr>
        <w:rPr>
          <w:b/>
        </w:rPr>
      </w:pPr>
      <w:r w:rsidRPr="005556CD">
        <w:rPr>
          <w:b/>
        </w:rPr>
        <w:t xml:space="preserve">A. </w:t>
      </w:r>
      <w:r w:rsidRPr="00E37EB6">
        <w:rPr>
          <w:b/>
          <w:sz w:val="24"/>
          <w:szCs w:val="24"/>
        </w:rPr>
        <w:t xml:space="preserve">Situation et implantation </w:t>
      </w:r>
      <w:r w:rsidRPr="00EE6ACF">
        <w:rPr>
          <w:b/>
          <w:color w:val="FF0000"/>
          <w:sz w:val="24"/>
          <w:szCs w:val="24"/>
        </w:rPr>
        <w:t>(plan de situation à annexer</w:t>
      </w:r>
      <w:r w:rsidR="00EE6ACF" w:rsidRPr="00EE6ACF">
        <w:rPr>
          <w:b/>
          <w:color w:val="FF0000"/>
          <w:sz w:val="24"/>
          <w:szCs w:val="24"/>
        </w:rPr>
        <w:t>)</w:t>
      </w:r>
    </w:p>
    <w:p w14:paraId="6380726E" w14:textId="77777777" w:rsidR="005556CD" w:rsidRPr="005556CD" w:rsidRDefault="005556CD" w:rsidP="005556CD">
      <w:r w:rsidRPr="005556CD">
        <w:t xml:space="preserve">• Adresse :  </w:t>
      </w:r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.………………………………………………………………………………….</w:t>
      </w:r>
    </w:p>
    <w:p w14:paraId="51B2DF1F" w14:textId="77777777" w:rsidR="005556CD" w:rsidRPr="005556CD" w:rsidRDefault="005556CD" w:rsidP="005556CD">
      <w:r w:rsidRPr="005556CD">
        <w:t xml:space="preserve">• Nature du lieu utilisé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</w:t>
      </w:r>
    </w:p>
    <w:p w14:paraId="56267716" w14:textId="2276256E" w:rsidR="005556CD" w:rsidRPr="005556CD" w:rsidRDefault="005556CD" w:rsidP="005556CD"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Domaine public </w:t>
      </w:r>
      <w:r w:rsidRPr="005556CD">
        <w:tab/>
      </w:r>
      <w:r w:rsidR="00540DDD">
        <w:tab/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Domaine privé</w:t>
      </w:r>
      <w:r w:rsidR="00540DDD">
        <w:tab/>
      </w:r>
      <w:r w:rsidR="00540DDD">
        <w:tab/>
      </w:r>
    </w:p>
    <w:p w14:paraId="1CB3642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b/>
          <w:bCs/>
          <w:szCs w:val="20"/>
        </w:rPr>
        <w:t xml:space="preserve">B. </w:t>
      </w:r>
      <w:r w:rsidRPr="00E37EB6">
        <w:rPr>
          <w:rFonts w:cs="Calibri"/>
          <w:b/>
          <w:bCs/>
          <w:sz w:val="24"/>
          <w:szCs w:val="24"/>
        </w:rPr>
        <w:t>Structure provisoire</w:t>
      </w:r>
      <w:r w:rsidRPr="005556CD">
        <w:rPr>
          <w:rFonts w:cs="Calibri"/>
          <w:b/>
          <w:bCs/>
          <w:szCs w:val="20"/>
        </w:rPr>
        <w:t xml:space="preserve"> 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92E084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Chapiteau </w:t>
      </w:r>
      <w:r w:rsidRPr="005556CD">
        <w:rPr>
          <w:rFonts w:cs="Calibri"/>
          <w:b/>
          <w:bCs/>
          <w:szCs w:val="20"/>
        </w:rPr>
        <w:t xml:space="preserve">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5B8113D4" w14:textId="055757D6" w:rsidR="005556CD" w:rsidRDefault="005556CD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  <w:r w:rsidRPr="005556CD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2CDBC2C2" w14:textId="75912132" w:rsidR="00EA0BC4" w:rsidRPr="00A227CB" w:rsidRDefault="00A227CB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EE0000"/>
          <w:szCs w:val="20"/>
        </w:rPr>
      </w:pPr>
      <w:r w:rsidRPr="00A227CB">
        <w:rPr>
          <w:rFonts w:cs="Calibri"/>
          <w:b/>
          <w:bCs/>
          <w:color w:val="EE0000"/>
          <w:szCs w:val="20"/>
        </w:rPr>
        <w:t>Aucun ancrage au sol n’est autorisé. En cas de non-respect, les frais de réparation seront facturés conformément au r</w:t>
      </w:r>
      <w:r>
        <w:rPr>
          <w:rFonts w:cs="Calibri"/>
          <w:b/>
          <w:bCs/>
          <w:color w:val="EE0000"/>
          <w:szCs w:val="20"/>
        </w:rPr>
        <w:t>è</w:t>
      </w:r>
      <w:r w:rsidRPr="00A227CB">
        <w:rPr>
          <w:rFonts w:cs="Calibri"/>
          <w:b/>
          <w:bCs/>
          <w:color w:val="EE0000"/>
          <w:szCs w:val="20"/>
        </w:rPr>
        <w:t>glement général de police administrative et au règlement redevance.</w:t>
      </w:r>
    </w:p>
    <w:p w14:paraId="6A3E93D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Situation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Surface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</w:t>
      </w:r>
    </w:p>
    <w:p w14:paraId="7992F87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Nombre total de places : Assises </w:t>
      </w:r>
      <w:r w:rsidRPr="005556CD">
        <w:rPr>
          <w:color w:val="B70D7F"/>
          <w:sz w:val="24"/>
        </w:rPr>
        <w:t>…………………</w:t>
      </w:r>
      <w:r w:rsidRPr="005556CD">
        <w:rPr>
          <w:rFonts w:cs="Calibri"/>
          <w:szCs w:val="20"/>
        </w:rPr>
        <w:t xml:space="preserve"> : Debout : </w:t>
      </w:r>
      <w:r w:rsidRPr="005556CD">
        <w:rPr>
          <w:color w:val="B70D7F"/>
          <w:sz w:val="24"/>
        </w:rPr>
        <w:t>……………………………………………………………</w:t>
      </w:r>
    </w:p>
    <w:p w14:paraId="1653B2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Accessible au public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3E239B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Moyen de chauffage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38CD2CFF" w14:textId="77777777" w:rsidR="005556CD" w:rsidRPr="00153945" w:rsidRDefault="005556CD" w:rsidP="005556CD">
      <w:pPr>
        <w:rPr>
          <w:rFonts w:cs="Calibri"/>
          <w:szCs w:val="20"/>
        </w:rPr>
      </w:pPr>
      <w:r w:rsidRPr="005556CD">
        <w:rPr>
          <w:rFonts w:cs="Calibri"/>
          <w:szCs w:val="20"/>
        </w:rPr>
        <w:t>• Type de chauffage</w:t>
      </w:r>
      <w:r w:rsidRPr="00153945">
        <w:rPr>
          <w:rFonts w:cs="Calibri"/>
          <w:szCs w:val="20"/>
        </w:rPr>
        <w:t xml:space="preserve">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.………………………………………………………………………</w:t>
      </w:r>
      <w:r>
        <w:rPr>
          <w:color w:val="B70D7F"/>
          <w:sz w:val="24"/>
        </w:rPr>
        <w:t>………</w:t>
      </w:r>
    </w:p>
    <w:p w14:paraId="324414B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Pour la partie accessible au public :</w:t>
      </w:r>
    </w:p>
    <w:p w14:paraId="78DBA7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Nombre d’accès et de sorties de secours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</w:t>
      </w:r>
    </w:p>
    <w:p w14:paraId="1DBFEAA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Largeur totale cumulée en cm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</w:t>
      </w:r>
      <w:proofErr w:type="gramStart"/>
      <w:r w:rsidRPr="00D50B97">
        <w:rPr>
          <w:color w:val="B70D7F"/>
          <w:sz w:val="24"/>
        </w:rPr>
        <w:t>……</w:t>
      </w:r>
      <w:r>
        <w:rPr>
          <w:color w:val="B70D7F"/>
          <w:sz w:val="24"/>
        </w:rPr>
        <w:t>.</w:t>
      </w:r>
      <w:proofErr w:type="gramEnd"/>
      <w:r>
        <w:rPr>
          <w:color w:val="B70D7F"/>
          <w:sz w:val="24"/>
        </w:rPr>
        <w:t>.</w:t>
      </w:r>
    </w:p>
    <w:p w14:paraId="6699405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Possibilité d’en ajouter (si nécessaire)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</w:t>
      </w:r>
      <w:proofErr w:type="gramStart"/>
      <w:r w:rsidRPr="00D50B97">
        <w:rPr>
          <w:color w:val="B70D7F"/>
          <w:sz w:val="24"/>
        </w:rPr>
        <w:t>……</w:t>
      </w:r>
      <w:r>
        <w:rPr>
          <w:color w:val="B70D7F"/>
          <w:sz w:val="24"/>
        </w:rPr>
        <w:t>.</w:t>
      </w:r>
      <w:proofErr w:type="gramEnd"/>
      <w:r>
        <w:rPr>
          <w:color w:val="B70D7F"/>
          <w:sz w:val="24"/>
        </w:rPr>
        <w:t>.</w:t>
      </w:r>
    </w:p>
    <w:p w14:paraId="2046FE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Présence d’une installation (blocs autonomes) d’éclairage de sécurité :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8344159" w14:textId="097F372F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Moyens d’extinctions</w:t>
      </w:r>
      <w:proofErr w:type="gramStart"/>
      <w:r w:rsidRPr="00153945">
        <w:rPr>
          <w:rFonts w:cs="Calibri"/>
          <w:szCs w:val="20"/>
        </w:rPr>
        <w:t xml:space="preserve"> :</w:t>
      </w:r>
      <w:r w:rsidRPr="00C73213">
        <w:rPr>
          <w:rFonts w:cs="Calibri"/>
          <w:color w:val="FF33CC"/>
          <w:szCs w:val="20"/>
        </w:rPr>
        <w:t>…</w:t>
      </w:r>
      <w:proofErr w:type="gramEnd"/>
      <w:r w:rsidRPr="00C73213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</w:t>
      </w:r>
    </w:p>
    <w:p w14:paraId="07BBFE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Gradins :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308589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Situation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</w:t>
      </w:r>
    </w:p>
    <w:p w14:paraId="423A8C5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Surface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…………………………………</w:t>
      </w:r>
    </w:p>
    <w:p w14:paraId="5B27B5E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Nombre total de places : </w:t>
      </w:r>
      <w:r>
        <w:rPr>
          <w:rFonts w:cs="Calibri"/>
          <w:szCs w:val="20"/>
        </w:rPr>
        <w:tab/>
      </w:r>
      <w:r w:rsidRPr="00153945">
        <w:rPr>
          <w:rFonts w:cs="Calibri"/>
          <w:szCs w:val="20"/>
        </w:rPr>
        <w:t xml:space="preserve">Assises : </w:t>
      </w:r>
      <w:r w:rsidRPr="00D50B97">
        <w:rPr>
          <w:color w:val="B70D7F"/>
          <w:sz w:val="24"/>
        </w:rPr>
        <w:t>…………………………</w:t>
      </w:r>
      <w:r>
        <w:rPr>
          <w:color w:val="B70D7F"/>
          <w:sz w:val="24"/>
        </w:rPr>
        <w:t xml:space="preserve"> </w:t>
      </w:r>
      <w:r w:rsidRPr="00153945">
        <w:rPr>
          <w:rFonts w:cs="Calibri"/>
          <w:szCs w:val="20"/>
        </w:rPr>
        <w:t>Debout :</w:t>
      </w:r>
      <w:r>
        <w:rPr>
          <w:rFonts w:cs="Calibri"/>
          <w:szCs w:val="20"/>
        </w:rPr>
        <w:t xml:space="preserve"> </w:t>
      </w:r>
      <w:r>
        <w:rPr>
          <w:color w:val="B70D7F"/>
          <w:sz w:val="24"/>
        </w:rPr>
        <w:t>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1D7980B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C357ADD" w:rsidR="005556CD" w:rsidRPr="00153945" w:rsidRDefault="004E5528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b/>
          <w:bCs/>
          <w:szCs w:val="20"/>
        </w:rPr>
        <w:t>C</w:t>
      </w:r>
      <w:r w:rsidR="005556CD" w:rsidRPr="00153945">
        <w:rPr>
          <w:rFonts w:cs="Calibri"/>
          <w:b/>
          <w:bCs/>
          <w:szCs w:val="20"/>
        </w:rPr>
        <w:t xml:space="preserve">. </w:t>
      </w:r>
      <w:r w:rsidR="00586639" w:rsidRPr="00E37EB6">
        <w:rPr>
          <w:rFonts w:cs="Calibri"/>
          <w:b/>
          <w:bCs/>
          <w:sz w:val="24"/>
          <w:szCs w:val="24"/>
        </w:rPr>
        <w:t>Occupation d’une salle communale</w:t>
      </w:r>
      <w:r w:rsidR="00586639">
        <w:rPr>
          <w:rFonts w:cs="Calibri"/>
          <w:b/>
          <w:bCs/>
          <w:szCs w:val="20"/>
        </w:rPr>
        <w:t xml:space="preserve"> </w:t>
      </w:r>
      <w:r w:rsidR="00586639" w:rsidRPr="00153945">
        <w:rPr>
          <w:rFonts w:cs="Calibri"/>
          <w:b/>
          <w:bCs/>
          <w:szCs w:val="20"/>
        </w:rPr>
        <w:t>:</w:t>
      </w:r>
      <w:r w:rsidR="005556CD" w:rsidRPr="00153945">
        <w:rPr>
          <w:rFonts w:cs="Calibri"/>
          <w:b/>
          <w:bCs/>
          <w:szCs w:val="20"/>
        </w:rPr>
        <w:t xml:space="preserve"> </w:t>
      </w:r>
      <w:r w:rsidR="005556CD">
        <w:rPr>
          <w:rFonts w:cs="Calibri"/>
          <w:b/>
          <w:bCs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 xml:space="preserve">OUI </w:t>
      </w:r>
      <w:r w:rsidR="005556CD">
        <w:rPr>
          <w:rFonts w:cs="Calibri"/>
          <w:szCs w:val="20"/>
        </w:rPr>
        <w:tab/>
      </w:r>
      <w:r w:rsidR="005556CD">
        <w:rPr>
          <w:rFonts w:cs="Calibri"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>NON</w:t>
      </w:r>
    </w:p>
    <w:p w14:paraId="4386B29A" w14:textId="6CA3EE1E" w:rsidR="00EA6DE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153945">
        <w:rPr>
          <w:rFonts w:cs="Calibri"/>
          <w:i/>
          <w:iCs/>
          <w:szCs w:val="20"/>
        </w:rPr>
        <w:t xml:space="preserve">Attention, </w:t>
      </w:r>
      <w:r w:rsidR="00586639">
        <w:rPr>
          <w:rFonts w:cs="Calibri"/>
          <w:i/>
          <w:iCs/>
          <w:szCs w:val="20"/>
        </w:rPr>
        <w:t>toute location de salle communale sera facturée conformément au règlement/redevance en vigueur.</w:t>
      </w:r>
    </w:p>
    <w:p w14:paraId="67F2D76D" w14:textId="77777777" w:rsidR="00EA6DEA" w:rsidRPr="009F1034" w:rsidRDefault="00EA6DEA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</w:p>
    <w:p w14:paraId="7866FD92" w14:textId="19127AEA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AF828" wp14:editId="24708712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EBDB" id="Rectangle 6" o:spid="_x0000_s1026" style="position:absolute;margin-left:325.45pt;margin-top:4.45pt;width:6.7pt;height: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8629F" wp14:editId="642BD192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0219B" id="Rectangle 4" o:spid="_x0000_s1026" style="position:absolute;margin-left:163.75pt;margin-top:3.4pt;width:6.7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01AFD" wp14:editId="5A5DD38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8B72F" id="Rectangle 5" o:spid="_x0000_s1026" style="position:absolute;margin-left:3pt;margin-top:2.95pt;width:6.7pt;height: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de Village de </w:t>
      </w:r>
      <w:proofErr w:type="spellStart"/>
      <w:r w:rsidRPr="00586639">
        <w:rPr>
          <w:rFonts w:cs="Calibri"/>
          <w:szCs w:val="20"/>
        </w:rPr>
        <w:t>Dourbes</w:t>
      </w:r>
      <w:proofErr w:type="spellEnd"/>
      <w:r w:rsidRPr="00586639">
        <w:rPr>
          <w:rFonts w:cs="Calibri"/>
          <w:szCs w:val="20"/>
        </w:rPr>
        <w:tab/>
      </w:r>
      <w:r>
        <w:rPr>
          <w:rFonts w:cs="Calibri"/>
          <w:szCs w:val="20"/>
        </w:rPr>
        <w:t xml:space="preserve">Salle des Fêtes de Le </w:t>
      </w:r>
      <w:proofErr w:type="gramStart"/>
      <w:r>
        <w:rPr>
          <w:rFonts w:cs="Calibri"/>
          <w:szCs w:val="20"/>
        </w:rPr>
        <w:t xml:space="preserve">Mesnil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Arthur Masson de Mazée</w:t>
      </w:r>
    </w:p>
    <w:p w14:paraId="455DF204" w14:textId="2624124F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A6A7B" wp14:editId="5073C128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9B452" id="Rectangle 7" o:spid="_x0000_s1026" style="position:absolute;margin-left:325.45pt;margin-top:4.45pt;width:6.7pt;height: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5F885" wp14:editId="5CDBC9C0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AEBDB" id="Rectangle 8" o:spid="_x0000_s1026" style="position:absolute;margin-left:163.75pt;margin-top:3.4pt;width:6.7pt;height: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7B6DE" wp14:editId="4C8F66F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F9533" id="Rectangle 9" o:spid="_x0000_s1026" style="position:absolute;margin-left:3pt;margin-top:2.95pt;width:6.7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Châtillon de Nismes</w:t>
      </w:r>
      <w:r w:rsidR="00F23D4A">
        <w:rPr>
          <w:rFonts w:cs="Calibri"/>
          <w:szCs w:val="20"/>
        </w:rPr>
        <w:tab/>
      </w:r>
      <w:r w:rsidR="00F23D4A">
        <w:rPr>
          <w:rFonts w:cs="Calibri"/>
          <w:szCs w:val="20"/>
        </w:rPr>
        <w:tab/>
        <w:t xml:space="preserve">Salle polyvalente de </w:t>
      </w:r>
      <w:proofErr w:type="gramStart"/>
      <w:r w:rsidR="00F23D4A">
        <w:rPr>
          <w:rFonts w:cs="Calibri"/>
          <w:szCs w:val="20"/>
        </w:rPr>
        <w:t>Nismes</w:t>
      </w:r>
      <w:r>
        <w:rPr>
          <w:rFonts w:cs="Calibri"/>
          <w:szCs w:val="20"/>
        </w:rPr>
        <w:t xml:space="preserve">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Ecole communale Oignies</w:t>
      </w:r>
    </w:p>
    <w:p w14:paraId="62D280A1" w14:textId="59382015" w:rsidR="00F23D4A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09BC5" wp14:editId="32A31707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9D80" id="Rectangle 10" o:spid="_x0000_s1026" style="position:absolute;margin-left:325.45pt;margin-top:4.45pt;width:6.7pt;height: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09E60" wp14:editId="3018B66C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0CFB3" id="Rectangle 11" o:spid="_x0000_s1026" style="position:absolute;margin-left:163.75pt;margin-top:3.4pt;width:6.7pt;height: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164A" wp14:editId="0D32F28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3478F" id="Rectangle 12" o:spid="_x0000_s1026" style="position:absolute;margin-left:3pt;margin-top:2.95pt;width:6.7pt;height: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</w:t>
      </w:r>
      <w:r w:rsidR="00F23D4A">
        <w:rPr>
          <w:rFonts w:cs="Calibri"/>
          <w:szCs w:val="20"/>
        </w:rPr>
        <w:t>communautaire Oignies</w:t>
      </w:r>
      <w:r w:rsidRPr="00586639">
        <w:rPr>
          <w:rFonts w:cs="Calibri"/>
          <w:szCs w:val="20"/>
        </w:rPr>
        <w:tab/>
      </w:r>
      <w:r w:rsidR="00F23D4A">
        <w:rPr>
          <w:rFonts w:cs="Calibri"/>
          <w:szCs w:val="20"/>
        </w:rPr>
        <w:t>Salle Pétanque Olloy</w:t>
      </w:r>
      <w:r>
        <w:rPr>
          <w:rFonts w:cs="Calibri"/>
          <w:szCs w:val="20"/>
        </w:rPr>
        <w:t xml:space="preserve">  </w:t>
      </w:r>
      <w:r w:rsidR="00F23D4A">
        <w:rPr>
          <w:rFonts w:cs="Calibri"/>
          <w:szCs w:val="20"/>
        </w:rPr>
        <w:t xml:space="preserve">  </w:t>
      </w:r>
      <w:r>
        <w:rPr>
          <w:rFonts w:cs="Calibri"/>
          <w:szCs w:val="20"/>
        </w:rPr>
        <w:t xml:space="preserve">     </w:t>
      </w:r>
      <w:r w:rsidR="00F23D4A">
        <w:rPr>
          <w:rFonts w:cs="Calibri"/>
          <w:szCs w:val="20"/>
        </w:rPr>
        <w:tab/>
        <w:t xml:space="preserve">        Salle </w:t>
      </w:r>
      <w:proofErr w:type="spellStart"/>
      <w:r w:rsidR="00F23D4A">
        <w:rPr>
          <w:rFonts w:cs="Calibri"/>
          <w:szCs w:val="20"/>
        </w:rPr>
        <w:t>Patria</w:t>
      </w:r>
      <w:proofErr w:type="spellEnd"/>
      <w:r w:rsidR="00F23D4A">
        <w:rPr>
          <w:rFonts w:cs="Calibri"/>
          <w:szCs w:val="20"/>
        </w:rPr>
        <w:t xml:space="preserve"> Olloy</w:t>
      </w:r>
    </w:p>
    <w:p w14:paraId="43508E33" w14:textId="10CE28FB" w:rsidR="00EA6DEA" w:rsidRDefault="00F23D4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88277E" wp14:editId="1BF0D30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BF95" id="Rectangle 14" o:spid="_x0000_s1026" style="position:absolute;margin-left:3pt;margin-top:2.95pt;width:6.7pt;height: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Union fraternelle </w:t>
      </w:r>
      <w:proofErr w:type="spellStart"/>
      <w:r>
        <w:rPr>
          <w:rFonts w:cs="Calibri"/>
          <w:szCs w:val="20"/>
        </w:rPr>
        <w:t>Treignes</w:t>
      </w:r>
      <w:proofErr w:type="spellEnd"/>
    </w:p>
    <w:p w14:paraId="5006CE65" w14:textId="77777777" w:rsidR="00EA6DEA" w:rsidRPr="00586639" w:rsidRDefault="00EA6DE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D45A716" w14:textId="2BD584DA" w:rsidR="00F23D4A" w:rsidRDefault="00F23D4A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Date(s)</w:t>
      </w:r>
      <w:r w:rsidR="004E51DC">
        <w:rPr>
          <w:rFonts w:cs="Calibri"/>
          <w:szCs w:val="20"/>
        </w:rPr>
        <w:t xml:space="preserve"> et</w:t>
      </w:r>
      <w:r w:rsidR="00EA0BC4">
        <w:rPr>
          <w:rFonts w:cs="Calibri"/>
          <w:szCs w:val="20"/>
        </w:rPr>
        <w:t xml:space="preserve"> heure(s)</w:t>
      </w:r>
      <w:r>
        <w:rPr>
          <w:rFonts w:cs="Calibri"/>
          <w:szCs w:val="20"/>
        </w:rPr>
        <w:t> : Préparatifs et remise en état inclus : ………………………………………………………………………………………</w:t>
      </w:r>
    </w:p>
    <w:p w14:paraId="31A37910" w14:textId="77777777" w:rsidR="0043784F" w:rsidRDefault="0043784F" w:rsidP="0058663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</w:rPr>
      </w:pPr>
    </w:p>
    <w:p w14:paraId="57298113" w14:textId="021E4D55" w:rsidR="00B8323D" w:rsidRDefault="00540DDD" w:rsidP="00586639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</w:rPr>
        <w:t>❍</w:t>
      </w:r>
      <w:r>
        <w:rPr>
          <w:rFonts w:ascii="MS Gothic" w:eastAsia="MS Gothic" w:hAnsi="MS Gothic" w:cs="MS Gothic" w:hint="eastAsia"/>
        </w:rPr>
        <w:t xml:space="preserve"> </w:t>
      </w:r>
      <w:r>
        <w:t xml:space="preserve">Diffusion </w:t>
      </w:r>
      <w:proofErr w:type="gramStart"/>
      <w:r w:rsidR="0043784F">
        <w:t>musicale</w:t>
      </w:r>
      <w:r w:rsidR="00E37EB6">
        <w:t xml:space="preserve"> </w:t>
      </w:r>
      <w:r w:rsidR="0043784F">
        <w:t>:</w:t>
      </w:r>
      <w:proofErr w:type="gramEnd"/>
      <w:r w:rsidR="0043784F">
        <w:t xml:space="preserve"> </w:t>
      </w:r>
      <w:r w:rsidR="00B8323D">
        <w:t>…………………………………………….</w:t>
      </w:r>
    </w:p>
    <w:p w14:paraId="007103E4" w14:textId="1681D099" w:rsidR="00B70C0D" w:rsidRPr="00714AA7" w:rsidRDefault="0043784F" w:rsidP="0043784F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lastRenderedPageBreak/>
        <w:t>Responsable sono : …………………………………………………… (Compléter l’annexe 1)</w:t>
      </w:r>
    </w:p>
    <w:p w14:paraId="086985BE" w14:textId="3028CEC9" w:rsidR="00F23D4A" w:rsidRDefault="004E5528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t>D</w:t>
      </w:r>
      <w:r w:rsidR="00F23D4A" w:rsidRPr="00153945">
        <w:rPr>
          <w:rFonts w:cs="Calibri"/>
          <w:b/>
          <w:bCs/>
          <w:szCs w:val="20"/>
        </w:rPr>
        <w:t xml:space="preserve">. </w:t>
      </w:r>
      <w:r w:rsidR="00F23D4A" w:rsidRPr="00E37EB6">
        <w:rPr>
          <w:rFonts w:cs="Calibri"/>
          <w:b/>
          <w:bCs/>
          <w:sz w:val="24"/>
          <w:szCs w:val="24"/>
        </w:rPr>
        <w:t>Cortège ou circuit</w:t>
      </w:r>
      <w:r w:rsidR="00F23D4A">
        <w:rPr>
          <w:rFonts w:cs="Calibri"/>
          <w:b/>
          <w:bCs/>
          <w:szCs w:val="20"/>
        </w:rPr>
        <w:t xml:space="preserve"> </w:t>
      </w:r>
      <w:r w:rsidR="00F23D4A" w:rsidRPr="00153945">
        <w:rPr>
          <w:rFonts w:cs="Calibri"/>
          <w:b/>
          <w:bCs/>
          <w:szCs w:val="20"/>
        </w:rPr>
        <w:t>:</w:t>
      </w:r>
    </w:p>
    <w:p w14:paraId="2891C38C" w14:textId="77777777" w:rsidR="00EA6DEA" w:rsidRDefault="00EA6DEA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25B15400" w14:textId="5119D070" w:rsidR="00F23D4A" w:rsidRPr="00EE6ACF" w:rsidRDefault="00F23D4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Accompagner obligatoirement un plan ou croquis – citer l’ordre de </w:t>
      </w:r>
      <w:proofErr w:type="gramStart"/>
      <w:r w:rsidRPr="00EE6ACF">
        <w:rPr>
          <w:rFonts w:cs="Calibri"/>
          <w:color w:val="FF0000"/>
          <w:szCs w:val="20"/>
        </w:rPr>
        <w:t>timing</w:t>
      </w:r>
      <w:proofErr w:type="gramEnd"/>
      <w:r w:rsidRPr="00EE6ACF">
        <w:rPr>
          <w:rFonts w:cs="Calibri"/>
          <w:color w:val="FF0000"/>
          <w:szCs w:val="20"/>
        </w:rPr>
        <w:t xml:space="preserve"> et les voiries concernées (du départ jusqu’à l’arrivée en faisant apparaître les arrêts éventuels)</w:t>
      </w:r>
    </w:p>
    <w:p w14:paraId="5EB56275" w14:textId="72F4A5F9" w:rsidR="005B347A" w:rsidRPr="00EE6ACF" w:rsidRDefault="005B347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En cas de circulation en forêt, il y a lieu de soumettre une demande accompagnée du tracé au Département Nature et Forêt pour avis </w:t>
      </w:r>
      <w:r w:rsidR="00EE6ACF" w:rsidRPr="00EE6ACF">
        <w:rPr>
          <w:rFonts w:cs="Calibri"/>
          <w:b/>
          <w:bCs/>
          <w:color w:val="FF0000"/>
          <w:szCs w:val="20"/>
        </w:rPr>
        <w:t>AVANT</w:t>
      </w:r>
      <w:r w:rsidR="00EE6ACF">
        <w:rPr>
          <w:rFonts w:cs="Calibri"/>
          <w:b/>
          <w:bCs/>
          <w:color w:val="FF0000"/>
          <w:szCs w:val="20"/>
        </w:rPr>
        <w:t xml:space="preserve"> </w:t>
      </w:r>
      <w:r w:rsidR="00EE6ACF">
        <w:rPr>
          <w:rFonts w:cs="Calibri"/>
          <w:color w:val="FF0000"/>
          <w:szCs w:val="20"/>
        </w:rPr>
        <w:t>de remettre cette demande</w:t>
      </w:r>
    </w:p>
    <w:p w14:paraId="1A90F557" w14:textId="632D0BB8" w:rsidR="00F23D4A" w:rsidRPr="00C0119A" w:rsidRDefault="00F23D4A" w:rsidP="00C0119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153"/>
      </w:tblGrid>
      <w:tr w:rsidR="00540DDD" w14:paraId="4AE74921" w14:textId="77777777" w:rsidTr="0043784F">
        <w:trPr>
          <w:trHeight w:val="243"/>
        </w:trPr>
        <w:tc>
          <w:tcPr>
            <w:tcW w:w="3964" w:type="dxa"/>
          </w:tcPr>
          <w:p w14:paraId="0CAA9F99" w14:textId="420D74FD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de départ :</w:t>
            </w:r>
          </w:p>
        </w:tc>
        <w:tc>
          <w:tcPr>
            <w:tcW w:w="5153" w:type="dxa"/>
          </w:tcPr>
          <w:p w14:paraId="08B961BD" w14:textId="0F2189A4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  <w:tr w:rsidR="00540DDD" w14:paraId="7AD6F380" w14:textId="77777777" w:rsidTr="0043784F">
        <w:trPr>
          <w:trHeight w:val="268"/>
        </w:trPr>
        <w:tc>
          <w:tcPr>
            <w:tcW w:w="3964" w:type="dxa"/>
          </w:tcPr>
          <w:p w14:paraId="25ED5D0B" w14:textId="2322E04A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d’arrivée :</w:t>
            </w:r>
          </w:p>
        </w:tc>
        <w:tc>
          <w:tcPr>
            <w:tcW w:w="5153" w:type="dxa"/>
          </w:tcPr>
          <w:p w14:paraId="1E17319C" w14:textId="528AB0E8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</w:tbl>
    <w:p w14:paraId="3C3C8F46" w14:textId="77777777" w:rsidR="005556CD" w:rsidRPr="00153945" w:rsidRDefault="005556CD" w:rsidP="005556CD">
      <w:pPr>
        <w:pStyle w:val="Titre2"/>
      </w:pPr>
      <w:r w:rsidRPr="00153945">
        <w:t>4. Risques</w:t>
      </w:r>
    </w:p>
    <w:p w14:paraId="1A6498B5" w14:textId="3306DFE1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TYPE DE RISQUES POSSIBLES</w:t>
      </w:r>
    </w:p>
    <w:p w14:paraId="2043220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Violence</w:t>
      </w:r>
    </w:p>
    <w:p w14:paraId="4A7C80C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Bousculade</w:t>
      </w:r>
    </w:p>
    <w:p w14:paraId="2565AB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Surpopulation</w:t>
      </w:r>
    </w:p>
    <w:p w14:paraId="4882C96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Mouvements de panique</w:t>
      </w:r>
    </w:p>
    <w:p w14:paraId="5C74F70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color w:val="B70D7F"/>
          <w:sz w:val="24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cs="Calibri"/>
          <w:szCs w:val="20"/>
        </w:rPr>
        <w:t>Autres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</w:t>
      </w:r>
      <w:proofErr w:type="gramStart"/>
      <w:r w:rsidRPr="00D50B97">
        <w:rPr>
          <w:color w:val="B70D7F"/>
          <w:sz w:val="24"/>
        </w:rPr>
        <w:t>…..</w:t>
      </w:r>
      <w:proofErr w:type="gramEnd"/>
      <w:r w:rsidRPr="00D50B97">
        <w:rPr>
          <w:color w:val="B70D7F"/>
          <w:sz w:val="24"/>
        </w:rPr>
        <w:t>……………………………………………………………</w:t>
      </w:r>
      <w:r>
        <w:rPr>
          <w:color w:val="B70D7F"/>
          <w:sz w:val="24"/>
        </w:rPr>
        <w:t>………………………….</w:t>
      </w:r>
    </w:p>
    <w:p w14:paraId="4DCA3F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44827F12" w14:textId="12AA86ED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5D51A90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Écran </w:t>
      </w:r>
      <w:proofErr w:type="gramStart"/>
      <w:r w:rsidRPr="00153945">
        <w:rPr>
          <w:rFonts w:eastAsia="ZapfDingbatsStd" w:cs="Calibri"/>
          <w:szCs w:val="20"/>
        </w:rPr>
        <w:t>géant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de </w:t>
      </w:r>
      <w:proofErr w:type="gramStart"/>
      <w:r w:rsidRPr="00153945">
        <w:rPr>
          <w:rFonts w:eastAsia="ZapfDingbatsStd" w:cs="Calibri"/>
          <w:szCs w:val="20"/>
        </w:rPr>
        <w:t>VIP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Armes à </w:t>
      </w:r>
      <w:proofErr w:type="gramStart"/>
      <w:r w:rsidRPr="00153945">
        <w:rPr>
          <w:rFonts w:eastAsia="ZapfDingbatsStd" w:cs="Calibri"/>
          <w:szCs w:val="20"/>
        </w:rPr>
        <w:t>feu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Débit de boissons </w:t>
      </w:r>
      <w:proofErr w:type="gramStart"/>
      <w:r w:rsidRPr="00153945">
        <w:rPr>
          <w:rFonts w:eastAsia="ZapfDingbatsStd" w:cs="Calibri"/>
          <w:szCs w:val="20"/>
        </w:rPr>
        <w:t>alcoolisées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eastAsia="ZapfDingbatsStd" w:cs="Calibri"/>
          <w:szCs w:val="20"/>
        </w:rPr>
        <w:t>Restauration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Moyens de chauffage :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DD3C05" w14:textId="145CF535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Si OUI : préciser 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.…………………………………………………………………………………………</w:t>
      </w:r>
    </w:p>
    <w:p w14:paraId="4D37A79A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0F54595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Usage d’engins </w:t>
      </w:r>
      <w:proofErr w:type="gramStart"/>
      <w:r w:rsidRPr="00153945">
        <w:rPr>
          <w:rFonts w:eastAsia="ZapfDingbatsStd" w:cs="Calibri"/>
          <w:szCs w:val="20"/>
        </w:rPr>
        <w:t>pyrotechniques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Si OUI : s’agit-il d’un feu d’artifice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</w:t>
      </w:r>
    </w:p>
    <w:p w14:paraId="1ED316A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Nom</w:t>
      </w:r>
      <w:proofErr w:type="gramStart"/>
      <w:r w:rsidRPr="00153945">
        <w:rPr>
          <w:rFonts w:eastAsia="ZapfDingbatsStd" w:cs="Calibri"/>
          <w:szCs w:val="20"/>
        </w:rPr>
        <w:t xml:space="preserve">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….</w:t>
      </w:r>
      <w:proofErr w:type="gramEnd"/>
      <w:r w:rsidRPr="00D50B97">
        <w:rPr>
          <w:color w:val="B70D7F"/>
          <w:sz w:val="24"/>
        </w:rPr>
        <w:t>.……………………………………</w:t>
      </w:r>
      <w:r>
        <w:rPr>
          <w:color w:val="B70D7F"/>
          <w:sz w:val="24"/>
        </w:rPr>
        <w:t>……………………………………………………………………</w:t>
      </w:r>
    </w:p>
    <w:p w14:paraId="67D294E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Adresse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</w:t>
      </w:r>
    </w:p>
    <w:p w14:paraId="14A65C5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Numéro d’agrément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</w:t>
      </w:r>
      <w:r>
        <w:rPr>
          <w:color w:val="B70D7F"/>
          <w:sz w:val="24"/>
        </w:rPr>
        <w:t>…………………………………………….........................</w:t>
      </w:r>
    </w:p>
    <w:p w14:paraId="4D3094C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Localisation souhaitée du pas de tir :</w:t>
      </w:r>
    </w:p>
    <w:p w14:paraId="5BC93C3C" w14:textId="6B25A55F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Le pas de tir sera-t-il sécurisé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E4612F8" w14:textId="77777777" w:rsidR="009F1034" w:rsidRPr="00153945" w:rsidRDefault="009F1034" w:rsidP="00EA0BC4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5218B9BD" w14:textId="0152657A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10BA155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</w:p>
    <w:p w14:paraId="199A6FB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153945">
        <w:rPr>
          <w:rFonts w:eastAsia="ZapfDingbatsStd" w:cs="Calibri"/>
          <w:szCs w:val="20"/>
        </w:rPr>
        <w:t>site ?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type de logements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180A9A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nombre d’emplacements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</w:t>
      </w:r>
    </w:p>
    <w:p w14:paraId="7FF840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public cible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…………………………………………………………….</w:t>
      </w:r>
    </w:p>
    <w:p w14:paraId="71C7EC31" w14:textId="77777777" w:rsidR="005556CD" w:rsidRPr="00153945" w:rsidRDefault="005556CD" w:rsidP="005556CD">
      <w:pPr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lastRenderedPageBreak/>
        <w:t>❍</w:t>
      </w:r>
      <w:r w:rsidRPr="0015394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153945">
        <w:rPr>
          <w:rFonts w:eastAsia="ZapfDingbatsStd" w:cs="Calibri"/>
          <w:szCs w:val="20"/>
        </w:rPr>
        <w:t>risque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DBCF762" w14:textId="35FC15BA" w:rsidR="005556CD" w:rsidRDefault="005556CD" w:rsidP="005556CD">
      <w:pPr>
        <w:pStyle w:val="Titre2"/>
      </w:pPr>
      <w:r w:rsidRPr="00153945">
        <w:t>5. Infrastructure</w:t>
      </w:r>
      <w:r w:rsidR="00571BF9">
        <w:t>(s)</w:t>
      </w:r>
      <w:r w:rsidRPr="00153945">
        <w:t xml:space="preserve"> installée</w:t>
      </w:r>
      <w:r w:rsidR="00571BF9">
        <w:t>(s)</w:t>
      </w:r>
      <w:r w:rsidRPr="00153945">
        <w:t xml:space="preserve"> lors de l’événement</w:t>
      </w:r>
    </w:p>
    <w:p w14:paraId="756B2D82" w14:textId="6E9C2060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1BF9">
        <w:rPr>
          <w:rFonts w:cs="Calibri"/>
          <w:color w:val="FF33CC"/>
          <w:szCs w:val="20"/>
        </w:rPr>
        <w:t>………</w:t>
      </w:r>
    </w:p>
    <w:p w14:paraId="7C5DBC76" w14:textId="72293728" w:rsidR="00571BF9" w:rsidRDefault="00571BF9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5CFA9618" w14:textId="77777777" w:rsidR="009F1034" w:rsidRPr="00E82E49" w:rsidRDefault="009F1034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2BBDDC4C" w14:textId="2396B900" w:rsidR="005556CD" w:rsidRPr="00153945" w:rsidRDefault="009F1034" w:rsidP="005556CD">
      <w:pPr>
        <w:pStyle w:val="Titre2"/>
      </w:pPr>
      <w:r>
        <w:t>6</w:t>
      </w:r>
      <w:r w:rsidR="005556CD" w:rsidRPr="00153945">
        <w:t>. Produits alimentaires et/ou non alimentaires</w:t>
      </w:r>
    </w:p>
    <w:p w14:paraId="2DB9240E" w14:textId="77B2AC75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Y a-t-il présence de stands tenus pa</w:t>
      </w:r>
      <w:r w:rsidR="00714AA7">
        <w:rPr>
          <w:rFonts w:cs="Calibri"/>
          <w:szCs w:val="20"/>
        </w:rPr>
        <w:t>r</w:t>
      </w:r>
      <w:r w:rsidRPr="00153945">
        <w:rPr>
          <w:rFonts w:cs="Calibri"/>
          <w:szCs w:val="20"/>
        </w:rPr>
        <w:t xml:space="preserve"> l’organisateur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2A8FB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commerçants ambulants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7CF370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par des associations ?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37F544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un débit de boissons alcoolisées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CFD80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s’agit-il de :</w:t>
      </w:r>
    </w:p>
    <w:p w14:paraId="2E9EF73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fermentées ? (</w:t>
      </w:r>
      <w:proofErr w:type="gramStart"/>
      <w:r w:rsidRPr="00153945">
        <w:rPr>
          <w:rFonts w:cs="Calibri"/>
          <w:szCs w:val="20"/>
        </w:rPr>
        <w:t>bière</w:t>
      </w:r>
      <w:proofErr w:type="gramEnd"/>
      <w:r w:rsidRPr="00153945">
        <w:rPr>
          <w:rFonts w:cs="Calibri"/>
          <w:szCs w:val="20"/>
        </w:rPr>
        <w:t xml:space="preserve">, vin...)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237E795B" w14:textId="41633D5E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spiritueuses ? (</w:t>
      </w:r>
      <w:proofErr w:type="gramStart"/>
      <w:r w:rsidRPr="00153945">
        <w:rPr>
          <w:rFonts w:cs="Calibri"/>
          <w:szCs w:val="20"/>
        </w:rPr>
        <w:t>rhum</w:t>
      </w:r>
      <w:proofErr w:type="gramEnd"/>
      <w:r w:rsidRPr="00153945">
        <w:rPr>
          <w:rFonts w:cs="Calibri"/>
          <w:szCs w:val="20"/>
        </w:rPr>
        <w:t xml:space="preserve">, gin, cognac, </w:t>
      </w:r>
      <w:r w:rsidR="0043784F" w:rsidRPr="00153945">
        <w:rPr>
          <w:rFonts w:cs="Calibri"/>
          <w:szCs w:val="20"/>
        </w:rPr>
        <w:t>péquet</w:t>
      </w:r>
      <w:r w:rsidRPr="00153945">
        <w:rPr>
          <w:rFonts w:cs="Calibri"/>
          <w:szCs w:val="20"/>
        </w:rPr>
        <w:t xml:space="preserve">, </w:t>
      </w:r>
      <w:proofErr w:type="gramStart"/>
      <w:r w:rsidRPr="00153945">
        <w:rPr>
          <w:rFonts w:cs="Calibri"/>
          <w:szCs w:val="20"/>
        </w:rPr>
        <w:t>cocktail</w:t>
      </w:r>
      <w:r w:rsidR="00B8323D">
        <w:rPr>
          <w:rFonts w:cs="Calibri"/>
          <w:szCs w:val="20"/>
        </w:rPr>
        <w:t>,</w:t>
      </w:r>
      <w:r w:rsidRPr="00153945">
        <w:rPr>
          <w:rFonts w:cs="Calibri"/>
          <w:szCs w:val="20"/>
        </w:rPr>
        <w:t>...</w:t>
      </w:r>
      <w:proofErr w:type="gramEnd"/>
      <w:r w:rsidRPr="00153945">
        <w:rPr>
          <w:rFonts w:cs="Calibri"/>
          <w:szCs w:val="20"/>
        </w:rPr>
        <w:t xml:space="preserve">) : </w:t>
      </w:r>
      <w:r w:rsidR="00B8323D">
        <w:rPr>
          <w:rFonts w:cs="Calibri"/>
          <w:szCs w:val="20"/>
        </w:rPr>
        <w:t xml:space="preserve">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026E60" w14:textId="77777777" w:rsidR="005556CD" w:rsidRPr="00153945" w:rsidRDefault="005556CD" w:rsidP="005556CD">
      <w:pPr>
        <w:pStyle w:val="Titre2"/>
      </w:pPr>
      <w:r>
        <w:t>7</w:t>
      </w:r>
      <w:r w:rsidRPr="00153945">
        <w:t>. Mesures de police souhaitées par l’organisateur</w:t>
      </w:r>
    </w:p>
    <w:p w14:paraId="66513C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stationnement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5835799" w14:textId="0D1AF2D2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1A43D8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47262922" w14:textId="1CE5AAA8" w:rsidR="00C0119A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2AC46B9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Voies à sens unique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C5F4B21" w14:textId="71443BFD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13A47B89" w14:textId="33B2E692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ED206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circulation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A49C072" w14:textId="65E79E50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096B8538" w14:textId="172F2E30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5A68C00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de cortège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F9C0550" w14:textId="6D411964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</w:t>
      </w:r>
      <w:r w:rsidR="00D50405" w:rsidRPr="007E3AFA">
        <w:rPr>
          <w:rFonts w:cs="Calibri"/>
          <w:b/>
          <w:bCs/>
          <w:color w:val="FF0000"/>
          <w:szCs w:val="20"/>
        </w:rPr>
        <w:t>n)</w:t>
      </w:r>
    </w:p>
    <w:p w14:paraId="4A6C5DE2" w14:textId="215BB4B4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1F84CB6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du public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47C9D5D" w14:textId="5012511B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769A1558" w14:textId="5FF93056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BADDC49" w14:textId="228E84D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Autres à définir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</w:t>
      </w:r>
    </w:p>
    <w:p w14:paraId="57E8E51D" w14:textId="77777777" w:rsidR="005556CD" w:rsidRPr="00153945" w:rsidRDefault="005556CD" w:rsidP="005556CD">
      <w:pPr>
        <w:pStyle w:val="Titre2"/>
      </w:pPr>
      <w:r>
        <w:t>8</w:t>
      </w:r>
      <w:r w:rsidRPr="00153945">
        <w:t>. Renseignements divers</w:t>
      </w:r>
    </w:p>
    <w:p w14:paraId="1CAA687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076A2C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Si OUI, y-a-t-il un coordinateur de sécurité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B897A4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7424452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Prénom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2E7E3A8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Adresse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3B97C746" w14:textId="77777777" w:rsidR="005556CD" w:rsidRPr="00B87ED6" w:rsidRDefault="005556CD" w:rsidP="005556CD">
      <w:pPr>
        <w:ind w:firstLine="708"/>
        <w:rPr>
          <w:color w:val="B70D7F"/>
          <w:sz w:val="24"/>
        </w:rPr>
      </w:pPr>
      <w:r w:rsidRPr="00153945">
        <w:rPr>
          <w:rFonts w:cs="Calibri"/>
          <w:szCs w:val="20"/>
        </w:rPr>
        <w:t>• GSM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8C4A2C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Des contrôles par un organisme externe de contrôle technique sont-ils prévus (p. ex., installations électriques, stabilité, engins</w:t>
      </w:r>
      <w:r>
        <w:rPr>
          <w:rFonts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de levage, etc.)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26CCB4A" w14:textId="1FA42A5B" w:rsidR="005556CD" w:rsidRDefault="005556CD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</w:t>
      </w:r>
    </w:p>
    <w:p w14:paraId="22983A54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071CCA9D" w14:textId="77777777" w:rsidR="00201E65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6CC675E6" w14:textId="77777777" w:rsidR="00201E65" w:rsidRPr="00540DDD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066"/>
        <w:gridCol w:w="3658"/>
        <w:gridCol w:w="2393"/>
      </w:tblGrid>
      <w:tr w:rsidR="005556CD" w:rsidRPr="001B4FF3" w14:paraId="199F5676" w14:textId="77777777" w:rsidTr="008C018B">
        <w:tc>
          <w:tcPr>
            <w:tcW w:w="30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2BF805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Nom de l’organisme prévu</w:t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7AC6F9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Objet du contrôle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6D42AF60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FFFFFF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Date prévue</w:t>
            </w:r>
          </w:p>
          <w:p w14:paraId="324EF1CF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1B4FF3" w14:paraId="31413E98" w14:textId="77777777" w:rsidTr="008C018B">
        <w:tc>
          <w:tcPr>
            <w:tcW w:w="3085" w:type="dxa"/>
            <w:tcBorders>
              <w:top w:val="single" w:sz="4" w:space="0" w:color="FFFFFF"/>
            </w:tcBorders>
          </w:tcPr>
          <w:p w14:paraId="10C4B28E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  <w:tcBorders>
              <w:top w:val="single" w:sz="4" w:space="0" w:color="FFFFFF"/>
            </w:tcBorders>
          </w:tcPr>
          <w:p w14:paraId="6502A236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FFFFFF"/>
            </w:tcBorders>
          </w:tcPr>
          <w:p w14:paraId="3115ED66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6B6DA0F0" w14:textId="77777777" w:rsidTr="008C018B">
        <w:tc>
          <w:tcPr>
            <w:tcW w:w="3085" w:type="dxa"/>
          </w:tcPr>
          <w:p w14:paraId="2F0B0D35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49D4CBF2" w14:textId="77777777" w:rsidTr="008C018B">
        <w:tc>
          <w:tcPr>
            <w:tcW w:w="3085" w:type="dxa"/>
          </w:tcPr>
          <w:p w14:paraId="67C3FCA3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5F8B4F5E" w14:textId="77777777" w:rsidTr="008C018B">
        <w:tc>
          <w:tcPr>
            <w:tcW w:w="3085" w:type="dxa"/>
          </w:tcPr>
          <w:p w14:paraId="03A0ED04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1B4FF3" w:rsidRDefault="005556CD" w:rsidP="008C018B">
            <w:pPr>
              <w:spacing w:after="0" w:line="240" w:lineRule="auto"/>
            </w:pPr>
          </w:p>
        </w:tc>
      </w:tr>
    </w:tbl>
    <w:p w14:paraId="7E70BE5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AC148B0" w14:textId="0579E0A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L’organisateur dispose-t-il d’un plan interne d’urgence (PIU) pour sa manifestation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40E4C6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 annexer le document.</w:t>
      </w:r>
    </w:p>
    <w:p w14:paraId="2396A5D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eu des démarches promotionnelles quant à l’événement ?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65645A4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lesquelles :</w:t>
      </w:r>
    </w:p>
    <w:p w14:paraId="00E421E7" w14:textId="457935EF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Tract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télé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radio</w:t>
      </w:r>
    </w:p>
    <w:p w14:paraId="4AF558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Nom du responsable (porte-parole</w:t>
      </w:r>
      <w:proofErr w:type="gramStart"/>
      <w:r w:rsidRPr="00153945">
        <w:rPr>
          <w:rFonts w:cs="Calibri"/>
          <w:szCs w:val="20"/>
        </w:rPr>
        <w:t>)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………………………………………………………………</w:t>
      </w:r>
      <w:proofErr w:type="gramStart"/>
      <w:r>
        <w:rPr>
          <w:color w:val="B70D7F"/>
          <w:sz w:val="24"/>
        </w:rPr>
        <w:t>…..</w:t>
      </w:r>
      <w:proofErr w:type="gramEnd"/>
    </w:p>
    <w:p w14:paraId="415718A6" w14:textId="77777777" w:rsidR="005556CD" w:rsidRPr="00153945" w:rsidRDefault="005556CD" w:rsidP="005556CD">
      <w:pPr>
        <w:pStyle w:val="Titre2"/>
      </w:pPr>
      <w:r>
        <w:t>9</w:t>
      </w:r>
      <w:r w:rsidRPr="00153945">
        <w:t>. Engagement de l’organisateur</w:t>
      </w:r>
    </w:p>
    <w:p w14:paraId="455961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L’organisateur s’engage :</w:t>
      </w:r>
    </w:p>
    <w:p w14:paraId="1104639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mettre en place le DMP (dispositif médical préventif) et les autres mesures décrites dans l’arrêté d’autorisation d</w:t>
      </w:r>
      <w:r>
        <w:rPr>
          <w:rFonts w:cs="Calibri"/>
          <w:szCs w:val="20"/>
        </w:rPr>
        <w:t xml:space="preserve">u bourgmestre </w:t>
      </w:r>
      <w:r w:rsidRPr="00153945">
        <w:rPr>
          <w:rFonts w:cs="Calibri"/>
          <w:szCs w:val="20"/>
        </w:rPr>
        <w:t>et lors des réunions de coordination éventuelles.</w:t>
      </w:r>
    </w:p>
    <w:p w14:paraId="706C7CFA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déterminer les risques associés à la festivité pré-décrite et à souscrire une police d’assuran</w:t>
      </w:r>
      <w:r>
        <w:rPr>
          <w:rFonts w:cs="Calibri"/>
          <w:szCs w:val="20"/>
        </w:rPr>
        <w:t xml:space="preserve">ce couvrant de manière adéquate </w:t>
      </w:r>
      <w:r w:rsidRPr="00153945">
        <w:rPr>
          <w:rFonts w:cs="Calibri"/>
          <w:szCs w:val="20"/>
        </w:rPr>
        <w:t>les res</w:t>
      </w:r>
      <w:r>
        <w:rPr>
          <w:rFonts w:cs="Calibri"/>
          <w:szCs w:val="20"/>
        </w:rPr>
        <w:t>ponsabilités qui lui incombent.</w:t>
      </w:r>
    </w:p>
    <w:p w14:paraId="0D0371B8" w14:textId="274B2403" w:rsidR="005556CD" w:rsidRDefault="005556CD" w:rsidP="005556CD">
      <w:pPr>
        <w:pStyle w:val="Titre2"/>
      </w:pPr>
      <w:r>
        <w:t>10</w:t>
      </w:r>
      <w:r w:rsidR="00201E65">
        <w:t>.</w:t>
      </w:r>
      <w:r w:rsidRPr="00153945">
        <w:t xml:space="preserve"> </w:t>
      </w:r>
      <w:r>
        <w:t>Renseignements divers</w:t>
      </w:r>
    </w:p>
    <w:p w14:paraId="03424DD8" w14:textId="46391392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21B11BE1" w14:textId="77777777" w:rsidR="005556CD" w:rsidRDefault="005556CD" w:rsidP="005556CD">
      <w:pPr>
        <w:pStyle w:val="Titre2"/>
      </w:pPr>
      <w:r w:rsidRPr="00153945">
        <w:t>1</w:t>
      </w:r>
      <w:r>
        <w:t>1</w:t>
      </w:r>
      <w:r w:rsidRPr="00153945">
        <w:t xml:space="preserve">. </w:t>
      </w:r>
      <w:r>
        <w:t>Support logistique demandé à la commune</w:t>
      </w:r>
    </w:p>
    <w:p w14:paraId="22875A5D" w14:textId="77777777" w:rsidR="005556CD" w:rsidRPr="00F600C8" w:rsidRDefault="005556CD" w:rsidP="005556CD">
      <w:r>
        <w:t>Merci de lister toutes vos demandes :</w:t>
      </w:r>
    </w:p>
    <w:p w14:paraId="3DA2612D" w14:textId="77777777" w:rsidR="005556CD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F600C8">
        <w:rPr>
          <w:rFonts w:cs="Calibri"/>
          <w:szCs w:val="20"/>
          <w:u w:val="single"/>
        </w:rPr>
        <w:t>Demandes administratives</w:t>
      </w:r>
      <w:r>
        <w:rPr>
          <w:rFonts w:cs="Calibri"/>
          <w:szCs w:val="20"/>
        </w:rPr>
        <w:t> :</w:t>
      </w:r>
    </w:p>
    <w:p w14:paraId="7CF4BA17" w14:textId="16B0973E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53940E26" w14:textId="15F94461" w:rsidR="005556CD" w:rsidRPr="00F600C8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  <w:u w:val="single"/>
        </w:rPr>
        <w:t>Matériel</w:t>
      </w:r>
      <w:r w:rsidR="009F1034">
        <w:rPr>
          <w:rFonts w:cs="Calibri"/>
          <w:szCs w:val="20"/>
          <w:u w:val="single"/>
        </w:rPr>
        <w:t> sollicité :</w:t>
      </w:r>
    </w:p>
    <w:p w14:paraId="5C85A696" w14:textId="77777777" w:rsidR="009F1034" w:rsidRDefault="009F1034" w:rsidP="00201E65">
      <w:pPr>
        <w:jc w:val="both"/>
        <w:rPr>
          <w:color w:val="B70D7F"/>
          <w:sz w:val="24"/>
        </w:rPr>
      </w:pPr>
      <w:r>
        <w:rPr>
          <w:noProof/>
          <w:color w:val="B70D7F"/>
          <w:sz w:val="24"/>
        </w:rPr>
        <w:drawing>
          <wp:inline distT="0" distB="0" distL="0" distR="0" wp14:anchorId="1D8A0382" wp14:editId="5418FC1B">
            <wp:extent cx="266700" cy="238537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3" cy="2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70D7F"/>
          <w:sz w:val="24"/>
        </w:rPr>
        <w:tab/>
      </w:r>
      <w:r w:rsidRPr="009F1034">
        <w:rPr>
          <w:sz w:val="24"/>
        </w:rPr>
        <w:t>Toute mise à disposition de matériel sera facturée conformément au règlement - redevance en vigueur pour la mise à disposition de matériel de sécurité et de signalisation et diverses autres aides matérielles.</w:t>
      </w:r>
    </w:p>
    <w:p w14:paraId="11528608" w14:textId="009D0C1D" w:rsidR="005556CD" w:rsidRPr="004A6E86" w:rsidRDefault="009F1034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 xml:space="preserve">Panneaux Festivités : </w:t>
      </w:r>
      <w:r w:rsidR="004A6E86" w:rsidRPr="004A6E86">
        <w:rPr>
          <w:sz w:val="24"/>
        </w:rPr>
        <w:tab/>
        <w:t xml:space="preserve">Quantité et lieux : </w:t>
      </w:r>
      <w:r w:rsidR="004A6E86" w:rsidRPr="004A6E86">
        <w:rPr>
          <w:sz w:val="24"/>
        </w:rPr>
        <w:tab/>
      </w:r>
      <w:r w:rsidR="005556CD" w:rsidRPr="004A6E86">
        <w:rPr>
          <w:color w:val="B70D7F"/>
          <w:sz w:val="24"/>
        </w:rPr>
        <w:t>…………………………………………………………</w:t>
      </w:r>
      <w:proofErr w:type="gramStart"/>
      <w:r w:rsidR="005556CD" w:rsidRPr="004A6E86">
        <w:rPr>
          <w:color w:val="B70D7F"/>
          <w:sz w:val="24"/>
        </w:rPr>
        <w:t>…….</w:t>
      </w:r>
      <w:proofErr w:type="gramEnd"/>
      <w:r w:rsidR="005556CD" w:rsidRPr="004A6E86">
        <w:rPr>
          <w:color w:val="B70D7F"/>
          <w:sz w:val="24"/>
        </w:rPr>
        <w:t>.</w:t>
      </w:r>
    </w:p>
    <w:p w14:paraId="1704D846" w14:textId="1736267A" w:rsidR="004A6E86" w:rsidRP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Barrières NADAR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 xml:space="preserve">Quantité et lieux 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…………………………………………………………</w:t>
      </w:r>
      <w:proofErr w:type="gramStart"/>
      <w:r w:rsidRPr="004A6E86">
        <w:rPr>
          <w:color w:val="B70D7F"/>
          <w:sz w:val="24"/>
        </w:rPr>
        <w:t>…….</w:t>
      </w:r>
      <w:proofErr w:type="gramEnd"/>
      <w:r w:rsidRPr="004A6E86">
        <w:rPr>
          <w:color w:val="B70D7F"/>
          <w:sz w:val="24"/>
        </w:rPr>
        <w:t>.</w:t>
      </w:r>
    </w:p>
    <w:p w14:paraId="426333BA" w14:textId="4C16A5F7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Lampes de chantier :</w:t>
      </w:r>
      <w:r w:rsidRPr="004A6E86">
        <w:rPr>
          <w:color w:val="B70D7F"/>
          <w:sz w:val="24"/>
        </w:rPr>
        <w:tab/>
      </w:r>
      <w:r w:rsidRPr="004A6E86">
        <w:rPr>
          <w:sz w:val="24"/>
        </w:rPr>
        <w:t xml:space="preserve">Quantité : </w:t>
      </w:r>
      <w:r w:rsidR="000269B6">
        <w:rPr>
          <w:sz w:val="24"/>
        </w:rPr>
        <w:t xml:space="preserve">                   </w:t>
      </w:r>
      <w:proofErr w:type="gramStart"/>
      <w:r w:rsidR="000269B6">
        <w:rPr>
          <w:sz w:val="24"/>
        </w:rPr>
        <w:t xml:space="preserve"> </w:t>
      </w:r>
      <w:r w:rsidRPr="004A6E86">
        <w:rPr>
          <w:sz w:val="24"/>
        </w:rPr>
        <w:t>..</w:t>
      </w:r>
      <w:proofErr w:type="gramEnd"/>
      <w:r w:rsidRPr="004A6E86">
        <w:rPr>
          <w:color w:val="B70D7F"/>
          <w:sz w:val="24"/>
        </w:rPr>
        <w:t>………………………………………………………………</w:t>
      </w:r>
    </w:p>
    <w:p w14:paraId="6E85E6B3" w14:textId="0156051F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Conteneur*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>240 litres – 660 litres – 1100 litres</w:t>
      </w:r>
      <w:r w:rsidRPr="004A6E86">
        <w:t> </w:t>
      </w:r>
      <w:r w:rsidRPr="004A6E86">
        <w:rPr>
          <w:sz w:val="24"/>
        </w:rPr>
        <w:t xml:space="preserve">: Quantité : </w:t>
      </w:r>
      <w:r w:rsidRPr="004A6E86">
        <w:rPr>
          <w:color w:val="B70D7F"/>
          <w:sz w:val="24"/>
        </w:rPr>
        <w:t>………………………………………</w:t>
      </w:r>
    </w:p>
    <w:p w14:paraId="5C0F1CD9" w14:textId="43C95758" w:rsidR="004A6E86" w:rsidRPr="004A6E86" w:rsidRDefault="004A6E86" w:rsidP="004A6E86">
      <w:pPr>
        <w:pStyle w:val="Paragraphedeliste"/>
        <w:rPr>
          <w:color w:val="B70D7F"/>
          <w:sz w:val="20"/>
          <w:szCs w:val="20"/>
        </w:rPr>
      </w:pPr>
      <w:r w:rsidRPr="004A6E86">
        <w:rPr>
          <w:sz w:val="20"/>
          <w:szCs w:val="20"/>
        </w:rPr>
        <w:t>(*biffer les mentions inutiles)</w:t>
      </w:r>
      <w:r>
        <w:rPr>
          <w:sz w:val="20"/>
          <w:szCs w:val="20"/>
        </w:rPr>
        <w:t xml:space="preserve"> - </w:t>
      </w:r>
      <w:r w:rsidRPr="004A6E86">
        <w:rPr>
          <w:sz w:val="20"/>
          <w:szCs w:val="20"/>
        </w:rPr>
        <w:t>*Sous réserve de disponibilité</w:t>
      </w:r>
    </w:p>
    <w:p w14:paraId="5B32F565" w14:textId="56C3EEAB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>
        <w:rPr>
          <w:sz w:val="24"/>
        </w:rPr>
        <w:lastRenderedPageBreak/>
        <w:t>Coffret électrique</w:t>
      </w:r>
      <w:r w:rsidRPr="004A6E86">
        <w:rPr>
          <w:sz w:val="24"/>
        </w:rPr>
        <w:t> :</w:t>
      </w:r>
      <w:r w:rsidR="00B8323D">
        <w:rPr>
          <w:color w:val="B70D7F"/>
          <w:sz w:val="24"/>
        </w:rPr>
        <w:t xml:space="preserve"> </w:t>
      </w:r>
      <w:r>
        <w:rPr>
          <w:sz w:val="24"/>
        </w:rPr>
        <w:t xml:space="preserve">Nombre et type de raccordement </w:t>
      </w:r>
      <w:r w:rsidRPr="004A6E86">
        <w:rPr>
          <w:sz w:val="24"/>
        </w:rPr>
        <w:t xml:space="preserve">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</w:t>
      </w:r>
    </w:p>
    <w:p w14:paraId="06145B98" w14:textId="6F804946" w:rsidR="00A30DE5" w:rsidRDefault="00A30DE5" w:rsidP="00A30DE5">
      <w:pPr>
        <w:pStyle w:val="Paragraphedeliste"/>
        <w:rPr>
          <w:sz w:val="24"/>
        </w:rPr>
      </w:pPr>
      <w:r>
        <w:rPr>
          <w:sz w:val="24"/>
        </w:rPr>
        <w:t xml:space="preserve">Implantation : </w:t>
      </w:r>
      <w:r w:rsidRPr="004A6E86">
        <w:rPr>
          <w:color w:val="B70D7F"/>
          <w:sz w:val="24"/>
        </w:rPr>
        <w:t>………………………………………</w:t>
      </w:r>
      <w:r>
        <w:rPr>
          <w:color w:val="B70D7F"/>
          <w:sz w:val="24"/>
        </w:rPr>
        <w:t>…………………………………………………………………….</w:t>
      </w:r>
    </w:p>
    <w:p w14:paraId="6F3E5090" w14:textId="4A5E31C5" w:rsidR="005556CD" w:rsidRDefault="004A6E86" w:rsidP="00A30DE5">
      <w:pPr>
        <w:pStyle w:val="Paragraphedeliste"/>
        <w:rPr>
          <w:color w:val="B70D7F"/>
          <w:sz w:val="24"/>
        </w:rPr>
      </w:pPr>
      <w:r w:rsidRPr="00A30DE5">
        <w:rPr>
          <w:sz w:val="24"/>
        </w:rPr>
        <w:t>Autres :</w:t>
      </w:r>
      <w:r w:rsidR="00A30DE5" w:rsidRPr="00A30DE5">
        <w:rPr>
          <w:sz w:val="24"/>
        </w:rPr>
        <w:t xml:space="preserve"> </w:t>
      </w:r>
      <w:r w:rsidR="005556CD">
        <w:rPr>
          <w:color w:val="B70D7F"/>
          <w:sz w:val="24"/>
        </w:rPr>
        <w:t>…………………………………………………………………………………………………………………</w:t>
      </w:r>
      <w:r w:rsidR="00A30DE5">
        <w:rPr>
          <w:color w:val="B70D7F"/>
          <w:sz w:val="24"/>
        </w:rPr>
        <w:t>…….</w:t>
      </w:r>
    </w:p>
    <w:p w14:paraId="1AA82990" w14:textId="0F537BE7" w:rsidR="00A30DE5" w:rsidRPr="00A30DE5" w:rsidRDefault="00A30DE5" w:rsidP="00A30DE5">
      <w:pPr>
        <w:pStyle w:val="Paragraphedeliste"/>
        <w:rPr>
          <w:sz w:val="24"/>
        </w:rPr>
      </w:pPr>
      <w:r>
        <w:rPr>
          <w:color w:val="B70D7F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DD38E" w14:textId="45EC49F8" w:rsidR="005556CD" w:rsidRPr="00153945" w:rsidRDefault="005556CD" w:rsidP="005556CD">
      <w:pPr>
        <w:pStyle w:val="Titre2"/>
      </w:pPr>
      <w:r w:rsidRPr="00153945">
        <w:t>1</w:t>
      </w:r>
      <w:r w:rsidR="00F0245C">
        <w:t>2</w:t>
      </w:r>
      <w:r w:rsidRPr="00153945">
        <w:t>. Documents à joindre à la demande</w:t>
      </w:r>
    </w:p>
    <w:p w14:paraId="572AEDFF" w14:textId="77777777" w:rsidR="00EE6ACF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E6ACF">
        <w:rPr>
          <w:rFonts w:cs="Calibri"/>
          <w:b/>
          <w:bCs/>
          <w:color w:val="FF0000"/>
          <w:szCs w:val="20"/>
        </w:rPr>
        <w:t>• Plan de la manifestation</w:t>
      </w:r>
    </w:p>
    <w:p w14:paraId="7029B52A" w14:textId="6BDAF218" w:rsidR="005556CD" w:rsidRDefault="00EE6ACF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Si vous le désirez, vous</w:t>
      </w:r>
      <w:r w:rsidR="005556CD">
        <w:rPr>
          <w:rFonts w:cs="Calibri"/>
          <w:szCs w:val="20"/>
        </w:rPr>
        <w:t xml:space="preserve"> pouvez utiliser les cartes via le lien suivant : </w:t>
      </w:r>
      <w:r w:rsidR="00201E65">
        <w:rPr>
          <w:rFonts w:cs="Calibri"/>
          <w:szCs w:val="20"/>
        </w:rPr>
        <w:t>http://geoportail.wallonie.be</w:t>
      </w:r>
    </w:p>
    <w:p w14:paraId="0B181083" w14:textId="77777777" w:rsidR="005556CD" w:rsidRPr="00D97A8B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D0A97E" w14:textId="2FAC1EA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CD2E75">
        <w:rPr>
          <w:rFonts w:cs="Calibri"/>
          <w:b/>
          <w:bCs/>
          <w:color w:val="FF0000"/>
          <w:szCs w:val="20"/>
        </w:rPr>
        <w:t>• Programme de la manifestation</w:t>
      </w:r>
    </w:p>
    <w:p w14:paraId="43455101" w14:textId="77777777" w:rsidR="00CD2E75" w:rsidRPr="00CD2E75" w:rsidRDefault="00CD2E75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</w:p>
    <w:p w14:paraId="4502FEB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Fait à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</w:t>
      </w:r>
      <w:r w:rsidRPr="00153945">
        <w:rPr>
          <w:rFonts w:cs="Calibri"/>
          <w:szCs w:val="20"/>
        </w:rPr>
        <w:t xml:space="preserve"> le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</w:t>
      </w:r>
    </w:p>
    <w:p w14:paraId="062D1A91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B60EB05" w14:textId="77777777" w:rsidR="005556CD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Pr="00CD2E75">
        <w:rPr>
          <w:rFonts w:cs="Calibri"/>
          <w:szCs w:val="20"/>
        </w:rPr>
        <w:t>L’organisateur,</w:t>
      </w:r>
    </w:p>
    <w:p w14:paraId="710A6E88" w14:textId="77777777" w:rsidR="004D5F20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  <w:t>(</w:t>
      </w:r>
      <w:proofErr w:type="gramStart"/>
      <w:r w:rsidRPr="00CD2E75">
        <w:rPr>
          <w:rFonts w:cs="Calibri"/>
          <w:szCs w:val="20"/>
        </w:rPr>
        <w:t>nom</w:t>
      </w:r>
      <w:proofErr w:type="gramEnd"/>
      <w:r w:rsidRPr="00CD2E75">
        <w:rPr>
          <w:rFonts w:cs="Calibri"/>
          <w:szCs w:val="20"/>
        </w:rPr>
        <w:t xml:space="preserve"> + signature)</w:t>
      </w:r>
    </w:p>
    <w:p w14:paraId="4BF11D5A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2F2D3A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305AEC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B46E8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25F3F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5EC7CC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0E8EFA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B1179F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5C36FE9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0E019C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2954B4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0212634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AABA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541F2C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DE1F39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A3E02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BE39D07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7915EB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429D2C7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6367DB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EC0523" w14:textId="096B362F" w:rsidR="004D5F20" w:rsidRPr="004D5F20" w:rsidRDefault="004D5F20" w:rsidP="004D5F20">
      <w:pPr>
        <w:rPr>
          <w:rFonts w:cs="Calibri"/>
          <w:sz w:val="20"/>
          <w:szCs w:val="20"/>
        </w:rPr>
      </w:pPr>
      <w:r w:rsidRPr="004D5F20">
        <w:rPr>
          <w:rFonts w:asciiTheme="minorHAnsi" w:hAnsiTheme="minorHAnsi" w:cstheme="minorHAnsi"/>
          <w:color w:val="000000"/>
          <w:sz w:val="24"/>
          <w:szCs w:val="24"/>
        </w:rPr>
        <w:t xml:space="preserve">Annexe 1 </w:t>
      </w:r>
    </w:p>
    <w:p w14:paraId="27072F25" w14:textId="77777777" w:rsidR="004D5F20" w:rsidRPr="004D5F20" w:rsidRDefault="004D5F20" w:rsidP="004D5F20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D5F20">
        <w:rPr>
          <w:rFonts w:asciiTheme="minorHAnsi" w:hAnsiTheme="minorHAnsi" w:cstheme="minorHAnsi"/>
          <w:b/>
          <w:color w:val="000000"/>
          <w:sz w:val="24"/>
          <w:szCs w:val="24"/>
        </w:rPr>
        <w:t>ENGAGEMENT DES RESPONSABLES</w:t>
      </w:r>
    </w:p>
    <w:p w14:paraId="2CC54EBB" w14:textId="77777777" w:rsidR="004D5F20" w:rsidRPr="004D5F20" w:rsidRDefault="004D5F20" w:rsidP="004D5F20">
      <w:pPr>
        <w:jc w:val="both"/>
        <w:rPr>
          <w:rFonts w:asciiTheme="minorHAnsi" w:hAnsiTheme="minorHAnsi" w:cstheme="minorHAnsi"/>
          <w:b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L’ORGANISATEUR S’ENGAGE A</w:t>
      </w:r>
      <w:r w:rsidRPr="004D5F20">
        <w:rPr>
          <w:rFonts w:asciiTheme="minorHAnsi" w:hAnsiTheme="minorHAnsi" w:cstheme="minorHAnsi"/>
          <w:b/>
          <w:color w:val="000000"/>
        </w:rPr>
        <w:t xml:space="preserve"> : </w:t>
      </w:r>
    </w:p>
    <w:p w14:paraId="09C6AAD6" w14:textId="70A83B6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toutes les impositions légales et communales relatives à la manifestation dont question et édictées dans le Règlement Général de Police Administrative en vigueur ;</w:t>
      </w:r>
    </w:p>
    <w:p w14:paraId="4C81D31F" w14:textId="6FEB968C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Participer aux réunions préparatoires qui seraient convoquées par le Bourgmestre ;</w:t>
      </w:r>
    </w:p>
    <w:p w14:paraId="3BFB67D4" w14:textId="77777777" w:rsidR="004D5F20" w:rsidRPr="004D5F20" w:rsidRDefault="004D5F20" w:rsidP="004D5F20">
      <w:pPr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6123C34E" w14:textId="36CB0A4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Mettre en place les mesures décrites dans l’autorisation délivrée et énoncées lors des réunions de coordination éventuelles ;</w:t>
      </w:r>
    </w:p>
    <w:p w14:paraId="26572775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F0A718" w14:textId="6B7A7BA3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Déterminer les risques associés à la festivité pré-décrite ;</w:t>
      </w:r>
    </w:p>
    <w:p w14:paraId="54E616B9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A3562F2" w14:textId="03FC6E8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Respecter </w:t>
      </w:r>
      <w:r w:rsidRPr="004D5F20">
        <w:rPr>
          <w:rFonts w:asciiTheme="minorHAnsi" w:hAnsiTheme="minorHAnsi" w:cstheme="minorHAnsi"/>
        </w:rPr>
        <w:t>la législation en matière d’utilisation d’</w:t>
      </w:r>
      <w:proofErr w:type="spellStart"/>
      <w:r w:rsidRPr="004D5F20">
        <w:rPr>
          <w:rFonts w:asciiTheme="minorHAnsi" w:hAnsiTheme="minorHAnsi" w:cstheme="minorHAnsi"/>
        </w:rPr>
        <w:t>oeuvres</w:t>
      </w:r>
      <w:proofErr w:type="spellEnd"/>
      <w:r w:rsidRPr="004D5F20">
        <w:rPr>
          <w:rFonts w:asciiTheme="minorHAnsi" w:hAnsiTheme="minorHAnsi" w:cstheme="minorHAnsi"/>
        </w:rPr>
        <w:t xml:space="preserve"> musicales, théâtrales, audiovisuelles, etc., (déclaration de l’événement au niveau des droits voisins - diffusion musicale - auprès d’</w:t>
      </w:r>
      <w:proofErr w:type="spellStart"/>
      <w:r w:rsidRPr="004D5F20">
        <w:rPr>
          <w:rFonts w:asciiTheme="minorHAnsi" w:hAnsiTheme="minorHAnsi" w:cstheme="minorHAnsi"/>
        </w:rPr>
        <w:t>Unisono</w:t>
      </w:r>
      <w:proofErr w:type="spellEnd"/>
      <w:r w:rsidRPr="004D5F20">
        <w:rPr>
          <w:rFonts w:asciiTheme="minorHAnsi" w:hAnsiTheme="minorHAnsi" w:cstheme="minorHAnsi"/>
        </w:rPr>
        <w:t xml:space="preserve"> </w:t>
      </w:r>
      <w:hyperlink r:id="rId10" w:history="1">
        <w:r w:rsidR="00FC5EFC" w:rsidRPr="00C609C7">
          <w:rPr>
            <w:rStyle w:val="Lienhypertexte"/>
            <w:rFonts w:asciiTheme="minorHAnsi" w:hAnsiTheme="minorHAnsi" w:cstheme="minorHAnsi"/>
          </w:rPr>
          <w:t>www.unisono.be</w:t>
        </w:r>
      </w:hyperlink>
      <w:r w:rsidRPr="004D5F20">
        <w:rPr>
          <w:rFonts w:asciiTheme="minorHAnsi" w:hAnsiTheme="minorHAnsi" w:cstheme="minorHAnsi"/>
        </w:rPr>
        <w:t xml:space="preserve">) </w:t>
      </w:r>
      <w:r w:rsidRPr="004D5F20">
        <w:rPr>
          <w:rFonts w:asciiTheme="minorHAnsi" w:hAnsiTheme="minorHAnsi" w:cstheme="minorHAnsi"/>
          <w:color w:val="000000"/>
        </w:rPr>
        <w:t>;</w:t>
      </w:r>
    </w:p>
    <w:p w14:paraId="48FB9B63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143BF3" w14:textId="4BA18075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l’heure légale de fermeture des activités ;</w:t>
      </w:r>
    </w:p>
    <w:p w14:paraId="0DC9D9F4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EF17797" w14:textId="1D13D9CA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la tranquillité ou le repos du voisinage en veillant à ne pas dépasser le maximum de décibels autorisés ;</w:t>
      </w:r>
    </w:p>
    <w:p w14:paraId="1D96E1F1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7FC716D0" w14:textId="69055AE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Pour les bals organisés en plein air, à placer les baffles en carré, en orientation sur la piste ou l’enceinte évitant l’orientation sur les plans d’eau ceci afin de minimiser le bruit ;</w:t>
      </w:r>
    </w:p>
    <w:p w14:paraId="41907117" w14:textId="533F188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Ne pas mettre en vente de boissons à fort degré d’alcool. Pour rappel, la vente d’alcool est interdite aux moins de 16 ans (AR du 14/11/1939 relatif à la répression de l’ivresse) ;</w:t>
      </w:r>
    </w:p>
    <w:p w14:paraId="369DCF89" w14:textId="77777777" w:rsidR="004D5F20" w:rsidRPr="004D5F20" w:rsidRDefault="004D5F20" w:rsidP="004D5F20">
      <w:pPr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4831C3EE" w14:textId="0954FA9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Servir les boissons dans des gobelets en plastique ;</w:t>
      </w:r>
    </w:p>
    <w:p w14:paraId="1C1D282D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9B53B00" w14:textId="20805DDF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Remettre au Chef de Corps de la Zone de Police des 3 Vallées, au plus tard 7 jours ouvrables avant la date de l’organisation, un exemplaire de l’affiche annonçant l’évènement. </w:t>
      </w:r>
    </w:p>
    <w:p w14:paraId="25C18E15" w14:textId="77777777" w:rsidR="00201E65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4ADC422E" w14:textId="77777777" w:rsidR="00201E65" w:rsidRPr="004D5F20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5221A" w14:textId="519EB37A" w:rsidR="004D5F20" w:rsidRPr="004D5F20" w:rsidRDefault="004D5F20" w:rsidP="004D5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000000"/>
        </w:rPr>
      </w:pPr>
      <w:r w:rsidRPr="004D5F20">
        <w:rPr>
          <w:rFonts w:asciiTheme="minorHAnsi" w:hAnsiTheme="minorHAnsi" w:cstheme="minorHAnsi"/>
          <w:b/>
          <w:bCs/>
          <w:color w:val="000000"/>
        </w:rPr>
        <w:t>En cas de non-respect des règles émises, le Collège communal refusera, pendant une période à déterminer, toute manifestation initiée par l’organisateur ou requérant les services du responsable de la sonorisation. Des sanctions pouvant aller jusqu’au processus d’amendes administratives pourront être appliquées.</w:t>
      </w:r>
    </w:p>
    <w:p w14:paraId="4D969F36" w14:textId="77777777" w:rsidR="004D5F20" w:rsidRPr="004D5F20" w:rsidRDefault="004D5F20" w:rsidP="004D5F20">
      <w:pPr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En signant ce formulaire, l’organisateur certifie que les renseignements et documents fournis à l’appui de la demande sont exacts, complets et à jour. Il supporte l’entière responsabilité des réponses fournies.</w:t>
      </w:r>
    </w:p>
    <w:p w14:paraId="39F0C563" w14:textId="35317A6A" w:rsidR="004D5F20" w:rsidRP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Signature de l’organisateur civilement responsable : </w:t>
      </w:r>
      <w:bookmarkStart w:id="1" w:name="_Hlk51054568"/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  <w:bookmarkEnd w:id="1"/>
      <w:r w:rsidRPr="004D5F20"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color w:val="000000"/>
        </w:rPr>
        <w:tab/>
      </w:r>
    </w:p>
    <w:p w14:paraId="62877FD8" w14:textId="4A30D51E" w:rsid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LE RESPONSABLE DE LA SONORISATION </w:t>
      </w:r>
      <w:r w:rsidRPr="004D5F20">
        <w:rPr>
          <w:rFonts w:asciiTheme="minorHAnsi" w:hAnsiTheme="minorHAnsi" w:cstheme="minorHAnsi"/>
          <w:b/>
          <w:bCs/>
          <w:color w:val="000000"/>
          <w:u w:val="single"/>
        </w:rPr>
        <w:t xml:space="preserve">S’ENGAGE </w:t>
      </w:r>
      <w:r>
        <w:rPr>
          <w:rFonts w:asciiTheme="minorHAnsi" w:hAnsiTheme="minorHAnsi" w:cstheme="minorHAnsi"/>
          <w:b/>
          <w:bCs/>
          <w:color w:val="000000"/>
          <w:u w:val="single"/>
        </w:rPr>
        <w:t>A RESPECTER LES REGLES ENONCEES CI-DESSUS EN MATIERE DE DIFFUSION MUSICALE (points 1, 5, 6, 7, 8).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0AEE0A0" w14:textId="536BD98F" w:rsidR="004D5F20" w:rsidRPr="004D5F20" w:rsidRDefault="004D5F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lastRenderedPageBreak/>
        <w:t>Type de diffusion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Contact responsable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</w:t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</w:p>
    <w:sectPr w:rsidR="004D5F20" w:rsidRPr="004D5F20" w:rsidSect="00650FE0">
      <w:headerReference w:type="default" r:id="rId11"/>
      <w:footerReference w:type="even" r:id="rId12"/>
      <w:footerReference w:type="default" r:id="rId13"/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8B1A" w14:textId="77777777" w:rsidR="007B3CA3" w:rsidRDefault="007B3CA3" w:rsidP="005556CD">
      <w:pPr>
        <w:spacing w:after="0" w:line="240" w:lineRule="auto"/>
      </w:pPr>
      <w:r>
        <w:separator/>
      </w:r>
    </w:p>
  </w:endnote>
  <w:endnote w:type="continuationSeparator" w:id="0">
    <w:p w14:paraId="6FBB3E08" w14:textId="77777777" w:rsidR="007B3CA3" w:rsidRDefault="007B3CA3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C1A0" w14:textId="4B495A84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091AB7" w:rsidRDefault="00091AB7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0BEB" w14:textId="77777777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653B1862" w:rsidR="00091AB7" w:rsidRDefault="005556CD" w:rsidP="00F600C8">
    <w:pPr>
      <w:pStyle w:val="Pieddepage"/>
      <w:ind w:right="360"/>
    </w:pPr>
    <w:r>
      <w:t>Dossier de sécurité relatif à l’organisation d’une manifestation publique – Commune d</w:t>
    </w:r>
    <w:r w:rsidR="000B074C">
      <w:t xml:space="preserve">e </w:t>
    </w:r>
    <w:r w:rsidR="00DA06F3">
      <w:t>Viroinval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B2E0C" w14:textId="77777777" w:rsidR="007B3CA3" w:rsidRDefault="007B3CA3" w:rsidP="005556CD">
      <w:pPr>
        <w:spacing w:after="0" w:line="240" w:lineRule="auto"/>
      </w:pPr>
      <w:r>
        <w:separator/>
      </w:r>
    </w:p>
  </w:footnote>
  <w:footnote w:type="continuationSeparator" w:id="0">
    <w:p w14:paraId="58FCE9A6" w14:textId="77777777" w:rsidR="007B3CA3" w:rsidRDefault="007B3CA3" w:rsidP="0055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F79B" w14:textId="2F587751" w:rsidR="00763B16" w:rsidRDefault="00763B16" w:rsidP="00763B16">
    <w:pPr>
      <w:pStyle w:val="En-tte"/>
      <w:jc w:val="right"/>
    </w:pPr>
    <w:r>
      <w:rPr>
        <w:noProof/>
      </w:rPr>
      <w:drawing>
        <wp:inline distT="0" distB="0" distL="0" distR="0" wp14:anchorId="1BEB37C6" wp14:editId="035EF9DB">
          <wp:extent cx="1662545" cy="457200"/>
          <wp:effectExtent l="0" t="0" r="0" b="0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489" cy="45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85AB7"/>
    <w:multiLevelType w:val="hybridMultilevel"/>
    <w:tmpl w:val="F27C48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572"/>
    <w:multiLevelType w:val="hybridMultilevel"/>
    <w:tmpl w:val="2C2E5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07E8"/>
    <w:multiLevelType w:val="hybridMultilevel"/>
    <w:tmpl w:val="C6646008"/>
    <w:lvl w:ilvl="0" w:tplc="ECBA376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52495"/>
    <w:multiLevelType w:val="hybridMultilevel"/>
    <w:tmpl w:val="4BAC9D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6A66"/>
    <w:multiLevelType w:val="hybridMultilevel"/>
    <w:tmpl w:val="83E6A83A"/>
    <w:lvl w:ilvl="0" w:tplc="5B202D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4138C"/>
    <w:multiLevelType w:val="hybridMultilevel"/>
    <w:tmpl w:val="19FEA3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3366E"/>
    <w:multiLevelType w:val="hybridMultilevel"/>
    <w:tmpl w:val="1FDA3F94"/>
    <w:lvl w:ilvl="0" w:tplc="C5C809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B3B93"/>
    <w:multiLevelType w:val="hybridMultilevel"/>
    <w:tmpl w:val="3A58A0D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432E"/>
    <w:multiLevelType w:val="hybridMultilevel"/>
    <w:tmpl w:val="1F902658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521C7"/>
    <w:multiLevelType w:val="hybridMultilevel"/>
    <w:tmpl w:val="4CCA3EC4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E4D29"/>
    <w:multiLevelType w:val="hybridMultilevel"/>
    <w:tmpl w:val="8014E2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C6F73"/>
    <w:multiLevelType w:val="hybridMultilevel"/>
    <w:tmpl w:val="ED22EF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207FB"/>
    <w:multiLevelType w:val="hybridMultilevel"/>
    <w:tmpl w:val="1AFA410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E439F"/>
    <w:multiLevelType w:val="hybridMultilevel"/>
    <w:tmpl w:val="D48CA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C55E8"/>
    <w:multiLevelType w:val="hybridMultilevel"/>
    <w:tmpl w:val="F5068E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6992">
    <w:abstractNumId w:val="14"/>
  </w:num>
  <w:num w:numId="2" w16cid:durableId="142241238">
    <w:abstractNumId w:val="13"/>
  </w:num>
  <w:num w:numId="3" w16cid:durableId="2032681310">
    <w:abstractNumId w:val="11"/>
  </w:num>
  <w:num w:numId="4" w16cid:durableId="492792159">
    <w:abstractNumId w:val="3"/>
  </w:num>
  <w:num w:numId="5" w16cid:durableId="467938869">
    <w:abstractNumId w:val="12"/>
  </w:num>
  <w:num w:numId="6" w16cid:durableId="1805150179">
    <w:abstractNumId w:val="9"/>
  </w:num>
  <w:num w:numId="7" w16cid:durableId="1321078178">
    <w:abstractNumId w:val="0"/>
  </w:num>
  <w:num w:numId="8" w16cid:durableId="1811436764">
    <w:abstractNumId w:val="5"/>
  </w:num>
  <w:num w:numId="9" w16cid:durableId="1496411565">
    <w:abstractNumId w:val="8"/>
  </w:num>
  <w:num w:numId="10" w16cid:durableId="1794395719">
    <w:abstractNumId w:val="7"/>
  </w:num>
  <w:num w:numId="11" w16cid:durableId="946427802">
    <w:abstractNumId w:val="10"/>
  </w:num>
  <w:num w:numId="12" w16cid:durableId="113183812">
    <w:abstractNumId w:val="4"/>
  </w:num>
  <w:num w:numId="13" w16cid:durableId="678241575">
    <w:abstractNumId w:val="15"/>
  </w:num>
  <w:num w:numId="14" w16cid:durableId="731465162">
    <w:abstractNumId w:val="1"/>
  </w:num>
  <w:num w:numId="15" w16cid:durableId="1826121847">
    <w:abstractNumId w:val="2"/>
  </w:num>
  <w:num w:numId="16" w16cid:durableId="298189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69B6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1AB7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2D5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3D8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90D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8F7"/>
    <w:rsid w:val="001F5D39"/>
    <w:rsid w:val="001F662E"/>
    <w:rsid w:val="001F6E28"/>
    <w:rsid w:val="001F79FA"/>
    <w:rsid w:val="001F7AA4"/>
    <w:rsid w:val="002008AB"/>
    <w:rsid w:val="00200CC4"/>
    <w:rsid w:val="00200D40"/>
    <w:rsid w:val="00200F16"/>
    <w:rsid w:val="002013AA"/>
    <w:rsid w:val="002013D9"/>
    <w:rsid w:val="00201C8C"/>
    <w:rsid w:val="00201C9E"/>
    <w:rsid w:val="00201E65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8D2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216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941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84F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E86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5F20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51DC"/>
    <w:rsid w:val="004E5528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DDD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1BF9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639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47A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0FE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C7E7B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AA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4F7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3B16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3CA3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3AFA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5B3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CC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BD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787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4EC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67C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034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27CB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DE5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5EF0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61F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683C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4B6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0D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323D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19A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2E75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47E93"/>
    <w:rsid w:val="00D5012D"/>
    <w:rsid w:val="00D501C4"/>
    <w:rsid w:val="00D50405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6F3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1E8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2E1B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038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37EB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26C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BC4"/>
    <w:rsid w:val="00EA0C74"/>
    <w:rsid w:val="00EA15D0"/>
    <w:rsid w:val="00EA1846"/>
    <w:rsid w:val="00EA1B94"/>
    <w:rsid w:val="00EA1C52"/>
    <w:rsid w:val="00EA1E4A"/>
    <w:rsid w:val="00EA287F"/>
    <w:rsid w:val="00EA344A"/>
    <w:rsid w:val="00EA4ADC"/>
    <w:rsid w:val="00EA4C48"/>
    <w:rsid w:val="00EA4DBA"/>
    <w:rsid w:val="00EA4EE4"/>
    <w:rsid w:val="00EA6CC8"/>
    <w:rsid w:val="00EA6DEA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3A9"/>
    <w:rsid w:val="00EE259D"/>
    <w:rsid w:val="00EE2D69"/>
    <w:rsid w:val="00EE330B"/>
    <w:rsid w:val="00EE347C"/>
    <w:rsid w:val="00EE5277"/>
    <w:rsid w:val="00EE5F01"/>
    <w:rsid w:val="00EE5FF3"/>
    <w:rsid w:val="00EE63D2"/>
    <w:rsid w:val="00EE6ACF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1A3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3D4A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6F2F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2E9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5EFC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383C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763B1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63B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23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festivites@viroinval.b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sono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atenci%C3%B3n-advertencia-signo-peligro-303861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10</Pages>
  <Words>2479</Words>
  <Characters>13636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Sarah ROBERT</cp:lastModifiedBy>
  <cp:revision>45</cp:revision>
  <cp:lastPrinted>2023-03-31T09:30:00Z</cp:lastPrinted>
  <dcterms:created xsi:type="dcterms:W3CDTF">2023-03-30T11:23:00Z</dcterms:created>
  <dcterms:modified xsi:type="dcterms:W3CDTF">2025-10-10T07:30:00Z</dcterms:modified>
</cp:coreProperties>
</file>