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Default="000A6A3D" w:rsidP="001B709B">
      <w:pPr>
        <w:autoSpaceDE w:val="0"/>
        <w:autoSpaceDN w:val="0"/>
        <w:adjustRightInd w:val="0"/>
        <w:spacing w:after="0" w:line="240" w:lineRule="auto"/>
        <w:rPr>
          <w:rFonts w:cs="Calibri"/>
          <w:b/>
          <w:bCs/>
        </w:rPr>
      </w:pPr>
    </w:p>
    <w:p w14:paraId="335EE940" w14:textId="77777777" w:rsidR="0091234C" w:rsidRPr="00E66CE0" w:rsidRDefault="0091234C"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7AE27A8C"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doit être introduit au plus tard 8 semaines avant la mise en place de l’événement</w:t>
      </w:r>
      <w:r w:rsidR="0036409E">
        <w:t xml:space="preserve"> </w:t>
      </w:r>
      <w:r w:rsidR="0036409E" w:rsidRPr="006C7E7B">
        <w:t xml:space="preserve">auprès du bourgmestre de la commune de </w:t>
      </w:r>
      <w:proofErr w:type="spellStart"/>
      <w:r w:rsidR="0036409E" w:rsidRPr="006C7E7B">
        <w:t>Viroinval</w:t>
      </w:r>
      <w:proofErr w:type="spellEnd"/>
      <w:r w:rsidR="0036409E" w:rsidRPr="006C7E7B">
        <w:t>.</w:t>
      </w:r>
      <w:r w:rsidR="0036409E">
        <w:t xml:space="preserve"> Passé le délai de </w:t>
      </w:r>
      <w:r w:rsidR="0036409E">
        <w:t>8</w:t>
      </w:r>
      <w:r w:rsidR="0036409E">
        <w:t xml:space="preserve"> semaines,</w:t>
      </w:r>
      <w:r w:rsidR="0036409E" w:rsidRPr="00A9683C">
        <w:t xml:space="preserve"> aucune recommandation du DINAPHI ne ser</w:t>
      </w:r>
      <w:r w:rsidR="0036409E">
        <w:t>a</w:t>
      </w:r>
      <w:r w:rsidR="0036409E" w:rsidRPr="00A9683C">
        <w:t xml:space="preserve"> transmise</w:t>
      </w:r>
      <w:r w:rsidR="0036409E">
        <w:t>.</w:t>
      </w:r>
      <w:r>
        <w:fldChar w:fldCharType="begin"/>
      </w:r>
      <w:r>
        <w:instrText xml:space="preserve"> FILLIN   \* MERGEFORMAT </w:instrText>
      </w:r>
      <w:r>
        <w:fldChar w:fldCharType="end"/>
      </w:r>
    </w:p>
    <w:p w14:paraId="425A866F" w14:textId="77777777" w:rsidR="0036409E" w:rsidRDefault="0036409E" w:rsidP="0036409E">
      <w:pPr>
        <w:jc w:val="both"/>
      </w:pPr>
      <w:r>
        <w:t xml:space="preserve">Il </w:t>
      </w:r>
      <w:r w:rsidRPr="002F2B7A">
        <w:t xml:space="preserve">convient de faire parvenir le document par voie électronique à </w:t>
      </w:r>
      <w:r>
        <w:t xml:space="preserve">l’adresse mail : </w:t>
      </w:r>
      <w:hyperlink r:id="rId7" w:history="1">
        <w:r w:rsidRPr="00025555">
          <w:rPr>
            <w:rStyle w:val="Lienhypertexte"/>
          </w:rPr>
          <w:t>festivites@viroinval.be</w:t>
        </w:r>
      </w:hyperlink>
      <w:r>
        <w:t xml:space="preserve"> ou par courrier à l’adresse postale : Parc Communal, 1 – 5670 NISMES</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r w:rsidRPr="000B074C">
        <w:rPr>
          <w:lang w:val="it-IT"/>
        </w:rPr>
        <w:t xml:space="preserve">E-mail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Pr="00B25DBC"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demande nécessitera l’envoi d’un formulaire actualisé entraînant inévitablement un nouvel examen du dossier.</w:t>
      </w:r>
    </w:p>
    <w:p w14:paraId="7629BE60" w14:textId="77777777" w:rsidR="001B709B"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p w14:paraId="74DD0E83" w14:textId="77777777" w:rsidR="0091234C" w:rsidRDefault="0091234C" w:rsidP="00D45ECD">
      <w:pPr>
        <w:jc w:val="both"/>
        <w:rPr>
          <w:i/>
          <w:iCs/>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8C71A8">
        <w:trPr>
          <w:trHeight w:val="359"/>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8C71A8">
        <w:trPr>
          <w:trHeight w:val="408"/>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8C71A8">
        <w:trPr>
          <w:trHeight w:val="414"/>
        </w:trPr>
        <w:tc>
          <w:tcPr>
            <w:tcW w:w="9062" w:type="dxa"/>
          </w:tcPr>
          <w:p w14:paraId="4EEE5D45" w14:textId="77777777" w:rsidR="001B709B" w:rsidRPr="001B4FF3" w:rsidRDefault="001B709B" w:rsidP="00D33A21">
            <w:pPr>
              <w:spacing w:after="0" w:line="240" w:lineRule="auto"/>
            </w:pPr>
            <w:r w:rsidRPr="001B4FF3">
              <w:t>Agent traitant :</w:t>
            </w:r>
          </w:p>
        </w:tc>
      </w:tr>
    </w:tbl>
    <w:p w14:paraId="423C7FD0" w14:textId="77777777" w:rsidR="00EF0C13" w:rsidRDefault="00EF0C13" w:rsidP="001B709B">
      <w:pPr>
        <w:pStyle w:val="Titre2"/>
      </w:pPr>
    </w:p>
    <w:p w14:paraId="7D2E6BAC" w14:textId="77777777" w:rsidR="000A6A3D" w:rsidRPr="000A6A3D" w:rsidRDefault="000A6A3D" w:rsidP="000A6A3D"/>
    <w:p w14:paraId="3B77C059" w14:textId="7D019EF8" w:rsidR="001B709B" w:rsidRPr="003E35CC" w:rsidRDefault="001B709B" w:rsidP="001B709B">
      <w:pPr>
        <w:pStyle w:val="Titre2"/>
      </w:pPr>
      <w:r w:rsidRPr="003E35CC">
        <w:lastRenderedPageBreak/>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 xml:space="preserve">Si entreprise ou </w:t>
      </w:r>
      <w:proofErr w:type="spellStart"/>
      <w:r w:rsidRPr="005556CD">
        <w:t>asbl</w:t>
      </w:r>
      <w:proofErr w:type="spellEnd"/>
      <w:r w:rsidRPr="005556CD">
        <w:t xml:space="preserve">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 :</w:t>
      </w:r>
      <w:r>
        <w:rPr>
          <w:rFonts w:eastAsia="ZapfDingbatsStd" w:cs="Calibri"/>
          <w:szCs w:val="20"/>
        </w:rPr>
        <w:t xml:space="preserve"> ….</w:t>
      </w:r>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r>
        <w:rPr>
          <w:color w:val="B70D7F"/>
          <w:sz w:val="24"/>
        </w:rPr>
        <w:t xml:space="preserve"> </w:t>
      </w:r>
      <w:r w:rsidRPr="00763B16">
        <w:rPr>
          <w:sz w:val="24"/>
        </w:rPr>
        <w:t xml:space="preserve">GSM : </w:t>
      </w:r>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r w:rsidRPr="008C71A8">
        <w:rPr>
          <w:rFonts w:eastAsia="ZapfDingbatsStd" w:cs="Calibri"/>
          <w:szCs w:val="20"/>
        </w:rPr>
        <w:t xml:space="preserve">E-mail : </w:t>
      </w:r>
      <w:r w:rsidRPr="008C71A8">
        <w:rPr>
          <w:color w:val="B70D7F"/>
          <w:sz w:val="24"/>
        </w:rPr>
        <w:t>………………………………………..……………………………………………………..………………………</w:t>
      </w:r>
    </w:p>
    <w:p w14:paraId="578A69A4" w14:textId="7403A60C" w:rsidR="004313FD" w:rsidRDefault="004313FD" w:rsidP="001B709B">
      <w:pPr>
        <w:autoSpaceDE w:val="0"/>
        <w:autoSpaceDN w:val="0"/>
        <w:adjustRightInd w:val="0"/>
        <w:spacing w:after="0" w:line="240" w:lineRule="auto"/>
        <w:rPr>
          <w:rFonts w:eastAsia="ZapfDingbatsStd" w:cs="Calibri"/>
          <w:sz w:val="20"/>
          <w:szCs w:val="20"/>
        </w:rPr>
      </w:pPr>
    </w:p>
    <w:p w14:paraId="4B0602A9" w14:textId="40A0E13D" w:rsidR="004313FD" w:rsidRDefault="004313FD" w:rsidP="001B709B">
      <w:pPr>
        <w:autoSpaceDE w:val="0"/>
        <w:autoSpaceDN w:val="0"/>
        <w:adjustRightInd w:val="0"/>
        <w:spacing w:after="0" w:line="240" w:lineRule="auto"/>
        <w:rPr>
          <w:rFonts w:eastAsia="ZapfDingbatsStd" w:cs="Calibri"/>
          <w:sz w:val="20"/>
          <w:szCs w:val="20"/>
        </w:rPr>
      </w:pPr>
    </w:p>
    <w:p w14:paraId="76EDC4D0" w14:textId="77777777" w:rsidR="004313FD" w:rsidRPr="003E35CC" w:rsidRDefault="004313FD"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3A1D5FE6" w14:textId="77777777" w:rsidR="008C71A8" w:rsidRDefault="008C71A8" w:rsidP="008C71A8">
      <w:pPr>
        <w:rPr>
          <w:color w:val="B70D7F"/>
          <w:sz w:val="24"/>
        </w:rPr>
      </w:pPr>
      <w:r w:rsidRPr="005556CD">
        <w:rPr>
          <w:color w:val="B70D7F"/>
          <w:sz w:val="24"/>
        </w:rPr>
        <w:t>……………………………………………………..……………………………………………………..…………………………………</w:t>
      </w:r>
    </w:p>
    <w:p w14:paraId="5EB89835" w14:textId="77777777"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6AD7BC20"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 heure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Pr="005556CD" w:rsidRDefault="008C71A8" w:rsidP="008C71A8">
      <w:pPr>
        <w:rPr>
          <w:rFonts w:eastAsia="ZapfDingbatsStd" w:cs="Calibri"/>
          <w:sz w:val="20"/>
          <w:szCs w:val="20"/>
        </w:rPr>
      </w:pPr>
      <w:r w:rsidRPr="005556CD">
        <w:rPr>
          <w:rFonts w:eastAsia="ZapfDingbatsStd" w:cs="Calibri"/>
          <w:szCs w:val="20"/>
        </w:rPr>
        <w:t xml:space="preserve">• Description : </w:t>
      </w:r>
      <w:r w:rsidRPr="005556CD">
        <w:rPr>
          <w:color w:val="B70D7F"/>
        </w:rPr>
        <w:t>……………………………………………………..……………………………………………………..………………………………………………</w:t>
      </w:r>
    </w:p>
    <w:p w14:paraId="1393DF11"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DURÉE</w:t>
      </w:r>
    </w:p>
    <w:p w14:paraId="20F75920"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6F6C1866" w14:textId="60C50DF1"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début :</w:t>
      </w:r>
      <w:r w:rsidR="008C71A8">
        <w:rPr>
          <w:rFonts w:eastAsia="ZapfDingbatsStd" w:cs="Calibri"/>
          <w:szCs w:val="20"/>
        </w:rPr>
        <w:t xml:space="preserve"> </w:t>
      </w:r>
      <w:r w:rsidRPr="003E35CC">
        <w:rPr>
          <w:color w:val="B70D7F"/>
          <w:sz w:val="24"/>
        </w:rPr>
        <w:t>………………………..……………………………………………………..…………………………………</w:t>
      </w:r>
      <w:r w:rsidR="008C71A8">
        <w:rPr>
          <w:color w:val="B70D7F"/>
          <w:sz w:val="24"/>
        </w:rPr>
        <w:t>…</w:t>
      </w:r>
    </w:p>
    <w:p w14:paraId="02B4D08A" w14:textId="77777777" w:rsidR="008C71A8" w:rsidRPr="008C71A8" w:rsidRDefault="008C71A8" w:rsidP="008C71A8">
      <w:pPr>
        <w:autoSpaceDE w:val="0"/>
        <w:autoSpaceDN w:val="0"/>
        <w:adjustRightInd w:val="0"/>
        <w:spacing w:after="0" w:line="240" w:lineRule="auto"/>
        <w:rPr>
          <w:rFonts w:eastAsia="ZapfDingbatsStd" w:cs="Calibri"/>
          <w:szCs w:val="20"/>
        </w:rPr>
      </w:pPr>
    </w:p>
    <w:p w14:paraId="57404484" w14:textId="6E455C83"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fin :</w:t>
      </w:r>
      <w:r w:rsidR="008C71A8">
        <w:rPr>
          <w:rFonts w:eastAsia="ZapfDingbatsStd" w:cs="Calibri"/>
          <w:szCs w:val="20"/>
        </w:rPr>
        <w:t xml:space="preserve"> </w:t>
      </w:r>
      <w:r w:rsidRPr="003E35CC">
        <w:rPr>
          <w:color w:val="B70D7F"/>
          <w:sz w:val="24"/>
        </w:rPr>
        <w:t>………………………………..……………………………………………………..…………………………………</w:t>
      </w:r>
    </w:p>
    <w:p w14:paraId="75FAFC42" w14:textId="77777777" w:rsidR="008C71A8" w:rsidRPr="003E35CC" w:rsidRDefault="008C71A8" w:rsidP="008C71A8">
      <w:pPr>
        <w:autoSpaceDE w:val="0"/>
        <w:autoSpaceDN w:val="0"/>
        <w:adjustRightInd w:val="0"/>
        <w:spacing w:after="0" w:line="240" w:lineRule="auto"/>
        <w:rPr>
          <w:sz w:val="24"/>
        </w:rPr>
      </w:pPr>
    </w:p>
    <w:p w14:paraId="7DF9B9E3" w14:textId="463C55CA"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Durée de l’événement :</w:t>
      </w:r>
      <w:r w:rsidR="008C71A8">
        <w:rPr>
          <w:rFonts w:eastAsia="ZapfDingbatsStd" w:cs="Calibri"/>
          <w:szCs w:val="20"/>
        </w:rPr>
        <w:t xml:space="preserve"> </w:t>
      </w:r>
    </w:p>
    <w:p w14:paraId="44CA77A9" w14:textId="09B83D4C"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début (en ce compris la préparation et la mise en place) :</w:t>
      </w:r>
      <w:r w:rsidR="008C71A8">
        <w:rPr>
          <w:rFonts w:eastAsia="ZapfDingbatsStd" w:cs="Calibri"/>
          <w:szCs w:val="20"/>
        </w:rPr>
        <w:t xml:space="preserve"> </w:t>
      </w:r>
      <w:r w:rsidRPr="003E35CC">
        <w:rPr>
          <w:color w:val="B70D7F"/>
          <w:sz w:val="24"/>
        </w:rPr>
        <w:t>………..…………………………………</w:t>
      </w:r>
    </w:p>
    <w:p w14:paraId="7C144195" w14:textId="77777777" w:rsidR="008C71A8" w:rsidRPr="003E35CC" w:rsidRDefault="008C71A8" w:rsidP="008C71A8">
      <w:pPr>
        <w:autoSpaceDE w:val="0"/>
        <w:autoSpaceDN w:val="0"/>
        <w:adjustRightInd w:val="0"/>
        <w:spacing w:after="0" w:line="240" w:lineRule="auto"/>
        <w:rPr>
          <w:sz w:val="24"/>
        </w:rPr>
      </w:pPr>
    </w:p>
    <w:p w14:paraId="6AE17B88" w14:textId="342D3BF2"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fin (en ce compris le nettoyage du site) :</w:t>
      </w:r>
      <w:r w:rsidR="008C71A8">
        <w:rPr>
          <w:rFonts w:eastAsia="ZapfDingbatsStd" w:cs="Calibri"/>
          <w:szCs w:val="20"/>
        </w:rPr>
        <w:t xml:space="preserve"> </w:t>
      </w:r>
      <w:r w:rsidRPr="003E35CC">
        <w:rPr>
          <w:color w:val="B70D7F"/>
          <w:sz w:val="24"/>
        </w:rPr>
        <w:t>……………..………………</w:t>
      </w:r>
      <w:r w:rsidR="008C71A8">
        <w:rPr>
          <w:color w:val="B70D7F"/>
          <w:sz w:val="24"/>
        </w:rPr>
        <w:t>…………………</w:t>
      </w:r>
      <w:r w:rsidRPr="003E35CC">
        <w:rPr>
          <w:color w:val="B70D7F"/>
          <w:sz w:val="24"/>
        </w:rPr>
        <w:t>…………………</w:t>
      </w:r>
    </w:p>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(plusieurs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Volleyball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847FFE3"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1D306489"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 :  </w:t>
      </w:r>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1B8FDB79" w14:textId="77777777"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78E373CA"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3A8A138F"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p>
    <w:p w14:paraId="5E1D2E7D"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PROGRAMME DE L’ÉVÉNEMENT</w:t>
      </w:r>
    </w:p>
    <w:p w14:paraId="208D4D93"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626F9276"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499B4BB"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7B76A23"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Nom et effectif des artistes, des groupes, des acteurs, des intervenants…, type de musique, d’animation, de performance…</w:t>
            </w:r>
          </w:p>
        </w:tc>
      </w:tr>
      <w:tr w:rsidR="001B709B" w:rsidRPr="003E35CC" w14:paraId="19F25A8D" w14:textId="77777777" w:rsidTr="00D33A21">
        <w:tc>
          <w:tcPr>
            <w:tcW w:w="3276" w:type="dxa"/>
            <w:tcBorders>
              <w:top w:val="single" w:sz="4" w:space="0" w:color="FFFFFF"/>
            </w:tcBorders>
          </w:tcPr>
          <w:p w14:paraId="6D529939" w14:textId="77777777" w:rsidR="001B709B" w:rsidRPr="003E35CC" w:rsidRDefault="001B709B" w:rsidP="00D33A21">
            <w:pPr>
              <w:spacing w:after="0" w:line="240" w:lineRule="auto"/>
              <w:rPr>
                <w:i/>
                <w:iCs/>
              </w:rPr>
            </w:pPr>
          </w:p>
        </w:tc>
        <w:tc>
          <w:tcPr>
            <w:tcW w:w="6012" w:type="dxa"/>
            <w:tcBorders>
              <w:top w:val="single" w:sz="4" w:space="0" w:color="FFFFFF"/>
            </w:tcBorders>
          </w:tcPr>
          <w:p w14:paraId="14CD102D" w14:textId="77777777" w:rsidR="001B709B" w:rsidRPr="003E35CC" w:rsidRDefault="001B709B" w:rsidP="00D33A21">
            <w:pPr>
              <w:spacing w:after="0" w:line="240" w:lineRule="auto"/>
            </w:pPr>
          </w:p>
        </w:tc>
      </w:tr>
      <w:tr w:rsidR="001B709B" w:rsidRPr="003E35CC" w14:paraId="009DBFA4" w14:textId="77777777" w:rsidTr="00D33A21">
        <w:tc>
          <w:tcPr>
            <w:tcW w:w="3276" w:type="dxa"/>
          </w:tcPr>
          <w:p w14:paraId="0188A2A7" w14:textId="77777777" w:rsidR="001B709B" w:rsidRPr="003E35CC" w:rsidRDefault="001B709B" w:rsidP="00D33A21">
            <w:pPr>
              <w:spacing w:after="0" w:line="240" w:lineRule="auto"/>
            </w:pPr>
          </w:p>
        </w:tc>
        <w:tc>
          <w:tcPr>
            <w:tcW w:w="6012" w:type="dxa"/>
          </w:tcPr>
          <w:p w14:paraId="71D48275" w14:textId="77777777" w:rsidR="001B709B" w:rsidRPr="003E35CC" w:rsidRDefault="001B709B" w:rsidP="00D33A21">
            <w:pPr>
              <w:spacing w:after="0" w:line="240" w:lineRule="auto"/>
            </w:pPr>
          </w:p>
        </w:tc>
      </w:tr>
      <w:tr w:rsidR="001B709B" w:rsidRPr="003E35CC" w14:paraId="5FB15772" w14:textId="77777777" w:rsidTr="00D33A21">
        <w:tc>
          <w:tcPr>
            <w:tcW w:w="3276" w:type="dxa"/>
          </w:tcPr>
          <w:p w14:paraId="3ECD9C44" w14:textId="77777777" w:rsidR="001B709B" w:rsidRPr="003E35CC" w:rsidRDefault="001B709B" w:rsidP="00D33A21">
            <w:pPr>
              <w:spacing w:after="0" w:line="240" w:lineRule="auto"/>
            </w:pPr>
          </w:p>
        </w:tc>
        <w:tc>
          <w:tcPr>
            <w:tcW w:w="6012" w:type="dxa"/>
          </w:tcPr>
          <w:p w14:paraId="70F0C48D" w14:textId="77777777" w:rsidR="001B709B" w:rsidRPr="003E35CC" w:rsidRDefault="001B709B" w:rsidP="00D33A21">
            <w:pPr>
              <w:spacing w:after="0" w:line="240" w:lineRule="auto"/>
            </w:pPr>
          </w:p>
        </w:tc>
      </w:tr>
    </w:tbl>
    <w:p w14:paraId="1C64D421" w14:textId="77777777" w:rsidR="001B709B" w:rsidRPr="003E35CC" w:rsidRDefault="001B709B" w:rsidP="001B709B">
      <w:pPr>
        <w:pStyle w:val="Titre2"/>
      </w:pPr>
      <w:r w:rsidRPr="003E35CC">
        <w:lastRenderedPageBreak/>
        <w:t>3. Localisation de la manifestation</w:t>
      </w:r>
    </w:p>
    <w:p w14:paraId="632AB9F2" w14:textId="77777777" w:rsidR="001B709B" w:rsidRPr="003E35CC" w:rsidRDefault="001B709B" w:rsidP="001B709B">
      <w:pPr>
        <w:rPr>
          <w:b/>
        </w:rPr>
      </w:pPr>
      <w:r w:rsidRPr="003E35CC">
        <w:rPr>
          <w:b/>
        </w:rPr>
        <w:t>A. Situation et implantation (plan de situation à annexer sous format A3 de préférence)</w:t>
      </w:r>
    </w:p>
    <w:p w14:paraId="792C6F73" w14:textId="77777777" w:rsidR="001B709B" w:rsidRPr="003E35CC" w:rsidRDefault="001B709B" w:rsidP="001B709B">
      <w:r w:rsidRPr="003E35CC">
        <w:t xml:space="preserve">• Adresse :  </w:t>
      </w:r>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 : .</w:t>
      </w:r>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286E25E"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6BA71F6A" w14:textId="77777777" w:rsidR="001B709B" w:rsidRPr="003E35CC" w:rsidRDefault="001B709B" w:rsidP="001B709B">
      <w:pPr>
        <w:autoSpaceDE w:val="0"/>
        <w:autoSpaceDN w:val="0"/>
        <w:adjustRightInd w:val="0"/>
        <w:spacing w:after="0" w:line="240" w:lineRule="auto"/>
        <w:rPr>
          <w:rFonts w:cs="Calibri"/>
          <w:szCs w:val="20"/>
        </w:rPr>
      </w:pPr>
    </w:p>
    <w:p w14:paraId="056D1B9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Mesnil  </w:t>
      </w:r>
      <w:r w:rsidRPr="00586639">
        <w:rPr>
          <w:rFonts w:cs="Calibri"/>
          <w:szCs w:val="20"/>
        </w:rPr>
        <w:tab/>
      </w:r>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w:t>
      </w:r>
      <w:proofErr w:type="spellStart"/>
      <w:r>
        <w:rPr>
          <w:rFonts w:cs="Calibri"/>
          <w:szCs w:val="20"/>
        </w:rPr>
        <w:t>Nismes</w:t>
      </w:r>
      <w:proofErr w:type="spellEnd"/>
      <w:r>
        <w:rPr>
          <w:rFonts w:cs="Calibri"/>
          <w:szCs w:val="20"/>
        </w:rPr>
        <w:tab/>
      </w:r>
      <w:r>
        <w:rPr>
          <w:rFonts w:cs="Calibri"/>
          <w:szCs w:val="20"/>
        </w:rPr>
        <w:tab/>
        <w:t xml:space="preserve">Salle polyvalente de </w:t>
      </w:r>
      <w:proofErr w:type="spellStart"/>
      <w:r>
        <w:rPr>
          <w:rFonts w:cs="Calibri"/>
          <w:szCs w:val="20"/>
        </w:rPr>
        <w:t>Nismes</w:t>
      </w:r>
      <w:proofErr w:type="spellEnd"/>
      <w:r>
        <w:rPr>
          <w:rFonts w:cs="Calibri"/>
          <w:szCs w:val="20"/>
        </w:rPr>
        <w:t xml:space="preserve">  </w:t>
      </w:r>
      <w:r w:rsidRPr="00586639">
        <w:rPr>
          <w:rFonts w:cs="Calibri"/>
          <w:szCs w:val="20"/>
        </w:rPr>
        <w:tab/>
      </w:r>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proofErr w:type="spellStart"/>
      <w:r>
        <w:rPr>
          <w:rFonts w:cs="Calibri"/>
          <w:szCs w:val="20"/>
        </w:rPr>
        <w:t>Olloy</w:t>
      </w:r>
      <w:proofErr w:type="spellEnd"/>
      <w:r>
        <w:rPr>
          <w:rFonts w:cs="Calibri"/>
          <w:szCs w:val="20"/>
        </w:rPr>
        <w:t xml:space="preserve">         </w:t>
      </w:r>
      <w:r>
        <w:rPr>
          <w:rFonts w:cs="Calibri"/>
          <w:szCs w:val="20"/>
        </w:rPr>
        <w:tab/>
        <w:t xml:space="preserve">        Salle </w:t>
      </w:r>
      <w:proofErr w:type="spellStart"/>
      <w:r>
        <w:rPr>
          <w:rFonts w:cs="Calibri"/>
          <w:szCs w:val="20"/>
        </w:rPr>
        <w:t>Patria</w:t>
      </w:r>
      <w:proofErr w:type="spellEnd"/>
      <w:r>
        <w:rPr>
          <w:rFonts w:cs="Calibri"/>
          <w:szCs w:val="20"/>
        </w:rPr>
        <w:t xml:space="preserve"> </w:t>
      </w:r>
      <w:r w:rsidR="001E4524">
        <w:rPr>
          <w:rFonts w:cs="Calibri"/>
          <w:szCs w:val="20"/>
        </w:rPr>
        <w:t>d’</w:t>
      </w:r>
      <w:proofErr w:type="spellStart"/>
      <w:r>
        <w:rPr>
          <w:rFonts w:cs="Calibri"/>
          <w:szCs w:val="20"/>
        </w:rPr>
        <w:t>Olloy</w:t>
      </w:r>
      <w:proofErr w:type="spellEnd"/>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Diffusion musicale : Responsable sono :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Autres : </w:t>
      </w:r>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Fête foraine (attraction à grande vélocité)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extrêmes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enfants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Montgolfières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r w:rsidRPr="003E35CC">
        <w:rPr>
          <w:rFonts w:cs="Calibri"/>
          <w:szCs w:val="20"/>
        </w:rPr>
        <w:t xml:space="preserve"> )</w:t>
      </w:r>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géant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VIP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feu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alcoolisées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73FA63D"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Restauration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lastRenderedPageBreak/>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pyrotechniques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Nom : </w:t>
      </w:r>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 :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site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risque :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3AF6D4B6"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Boissons fermentées ? (bière,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Boissons spiritueuses ? (rhum,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Parkings :</w:t>
      </w:r>
    </w:p>
    <w:p w14:paraId="6372642D"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Domaine public :</w:t>
      </w:r>
    </w:p>
    <w:p w14:paraId="367A065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r w:rsidRPr="003E35CC">
        <w:rPr>
          <w:rFonts w:cs="Calibri"/>
          <w:szCs w:val="20"/>
        </w:rPr>
        <w:t>Domaine privé :</w:t>
      </w:r>
    </w:p>
    <w:p w14:paraId="0251F1F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Localisation :</w:t>
      </w:r>
    </w:p>
    <w:p w14:paraId="1CBCCA6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Nombre d’emplacements :</w:t>
      </w:r>
    </w:p>
    <w:p w14:paraId="11ADAF4F" w14:textId="77777777" w:rsidR="001B709B" w:rsidRPr="003E35CC" w:rsidRDefault="001B709B" w:rsidP="001B709B">
      <w:pPr>
        <w:autoSpaceDE w:val="0"/>
        <w:autoSpaceDN w:val="0"/>
        <w:adjustRightInd w:val="0"/>
        <w:spacing w:after="0" w:line="240" w:lineRule="auto"/>
        <w:rPr>
          <w:rFonts w:cs="Calibri"/>
          <w:szCs w:val="20"/>
        </w:rPr>
      </w:pPr>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Navettes :</w:t>
      </w:r>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Transport PMR :</w:t>
      </w:r>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Autres :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A39483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p w14:paraId="7CE06CCD" w14:textId="77777777" w:rsidR="0036409E" w:rsidRPr="00180532" w:rsidRDefault="0036409E" w:rsidP="00180532">
      <w:pPr>
        <w:autoSpaceDE w:val="0"/>
        <w:autoSpaceDN w:val="0"/>
        <w:adjustRightInd w:val="0"/>
        <w:spacing w:after="0" w:line="240" w:lineRule="auto"/>
        <w:ind w:firstLine="708"/>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pour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 du responsable (porte-parole) : </w:t>
      </w:r>
      <w:r w:rsidRPr="003E35CC">
        <w:rPr>
          <w:color w:val="B70D7F"/>
          <w:sz w:val="24"/>
        </w:rPr>
        <w:t>…………………………………………………………………………..</w:t>
      </w:r>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lastRenderedPageBreak/>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t>13. Support logistique demandé à la commune</w:t>
      </w:r>
    </w:p>
    <w:p w14:paraId="1461C0B7" w14:textId="44460D6F" w:rsidR="00257CEC" w:rsidRPr="003E35CC" w:rsidRDefault="001B709B" w:rsidP="001B709B">
      <w:pPr>
        <w:rPr>
          <w:b/>
        </w:rPr>
      </w:pPr>
      <w:r w:rsidRPr="003E35CC">
        <w:rPr>
          <w:b/>
        </w:rPr>
        <w:t>Merci de lister toutes vos demandes :</w:t>
      </w: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r w:rsidRPr="004A6E86">
        <w:rPr>
          <w:sz w:val="24"/>
        </w:rPr>
        <w:tab/>
        <w:t>..</w:t>
      </w:r>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5A7CC16C" w14:textId="77777777" w:rsidR="0036409E" w:rsidRDefault="0036409E" w:rsidP="001B709B">
      <w:pPr>
        <w:spacing w:after="0" w:line="240" w:lineRule="auto"/>
        <w:ind w:left="360"/>
      </w:pPr>
    </w:p>
    <w:p w14:paraId="68BE9FF2" w14:textId="77777777" w:rsidR="0036409E" w:rsidRDefault="0036409E" w:rsidP="001B709B">
      <w:pPr>
        <w:spacing w:after="0" w:line="240" w:lineRule="auto"/>
        <w:ind w:left="360"/>
      </w:pPr>
    </w:p>
    <w:p w14:paraId="6103D648" w14:textId="77777777" w:rsidR="0036409E" w:rsidRDefault="0036409E" w:rsidP="001B709B">
      <w:pPr>
        <w:spacing w:after="0" w:line="240" w:lineRule="auto"/>
        <w:ind w:left="360"/>
      </w:pPr>
    </w:p>
    <w:p w14:paraId="24579322" w14:textId="77777777" w:rsidR="0036409E" w:rsidRDefault="0036409E" w:rsidP="001B709B">
      <w:pPr>
        <w:spacing w:after="0" w:line="240" w:lineRule="auto"/>
        <w:ind w:left="360"/>
      </w:pPr>
    </w:p>
    <w:p w14:paraId="73DAABFE" w14:textId="77777777" w:rsidR="0036409E" w:rsidRDefault="0036409E" w:rsidP="001B709B">
      <w:pPr>
        <w:spacing w:after="0" w:line="240" w:lineRule="auto"/>
        <w:ind w:left="360"/>
      </w:pPr>
    </w:p>
    <w:p w14:paraId="0BD5FA43" w14:textId="77777777" w:rsidR="0036409E" w:rsidRDefault="0036409E" w:rsidP="001B709B">
      <w:pPr>
        <w:spacing w:after="0" w:line="240" w:lineRule="auto"/>
        <w:ind w:left="360"/>
      </w:pPr>
    </w:p>
    <w:p w14:paraId="1DCAEE32" w14:textId="77777777" w:rsidR="0036409E" w:rsidRDefault="0036409E" w:rsidP="001B709B">
      <w:pPr>
        <w:spacing w:after="0" w:line="240" w:lineRule="auto"/>
        <w:ind w:left="360"/>
      </w:pPr>
    </w:p>
    <w:p w14:paraId="38D4AFDD" w14:textId="77777777" w:rsidR="0036409E" w:rsidRDefault="0036409E" w:rsidP="001B709B">
      <w:pPr>
        <w:spacing w:after="0" w:line="240" w:lineRule="auto"/>
        <w:ind w:left="360"/>
      </w:pPr>
    </w:p>
    <w:p w14:paraId="00D9926A" w14:textId="77777777" w:rsidR="0036409E" w:rsidRDefault="0036409E" w:rsidP="001B709B">
      <w:pPr>
        <w:spacing w:after="0" w:line="240" w:lineRule="auto"/>
        <w:ind w:left="360"/>
      </w:pPr>
    </w:p>
    <w:p w14:paraId="6E5E608D" w14:textId="77777777" w:rsidR="0036409E" w:rsidRPr="003E35CC" w:rsidRDefault="0036409E" w:rsidP="001B709B">
      <w:pPr>
        <w:spacing w:after="0" w:line="240" w:lineRule="auto"/>
        <w:ind w:left="360"/>
      </w:pPr>
    </w:p>
    <w:p w14:paraId="09192052" w14:textId="77777777" w:rsidR="001B709B" w:rsidRPr="003E35CC" w:rsidRDefault="001B709B" w:rsidP="001B709B">
      <w:pPr>
        <w:pStyle w:val="Titre2"/>
      </w:pPr>
      <w:r w:rsidRPr="003E35CC">
        <w:lastRenderedPageBreak/>
        <w:t>15. Documents à joindre à la demande</w:t>
      </w:r>
    </w:p>
    <w:p w14:paraId="23F9A04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Plan de la manifestation, en format A3 de préférence. Pour ce faire, vous pouvez utiliser les cartes via le lien suivant : </w:t>
      </w:r>
      <w:hyperlink r:id="rId10" w:history="1">
        <w:r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(nom + signature)</w:t>
      </w:r>
    </w:p>
    <w:p w14:paraId="71065C9B" w14:textId="1C1BA218" w:rsidR="00714ADD" w:rsidRDefault="00714ADD" w:rsidP="001B709B">
      <w:pPr>
        <w:rPr>
          <w:rFonts w:cs="Calibri"/>
          <w:sz w:val="24"/>
          <w:szCs w:val="24"/>
        </w:rPr>
      </w:pP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1"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0"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0"/>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8C71A8">
      <w:headerReference w:type="default" r:id="rId12"/>
      <w:footerReference w:type="even" r:id="rId13"/>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63438" w14:textId="77777777" w:rsidR="00623616" w:rsidRDefault="00623616" w:rsidP="001B709B">
      <w:pPr>
        <w:spacing w:after="0" w:line="240" w:lineRule="auto"/>
      </w:pPr>
      <w:r>
        <w:separator/>
      </w:r>
    </w:p>
  </w:endnote>
  <w:endnote w:type="continuationSeparator" w:id="0">
    <w:p w14:paraId="6711C4C5" w14:textId="77777777" w:rsidR="00623616" w:rsidRDefault="00623616"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9766" w14:textId="6FFC6F46" w:rsidR="00000000"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000000" w:rsidRDefault="00000000"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F1FF" w14:textId="77777777" w:rsidR="00000000"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000000"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1CD6" w14:textId="77777777" w:rsidR="00623616" w:rsidRDefault="00623616" w:rsidP="001B709B">
      <w:pPr>
        <w:spacing w:after="0" w:line="240" w:lineRule="auto"/>
      </w:pPr>
      <w:r>
        <w:separator/>
      </w:r>
    </w:p>
  </w:footnote>
  <w:footnote w:type="continuationSeparator" w:id="0">
    <w:p w14:paraId="2441AE62" w14:textId="77777777" w:rsidR="00623616" w:rsidRDefault="00623616"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ED22EF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09E"/>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616"/>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234C"/>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DCA"/>
    <w:rsid w:val="00F7619D"/>
    <w:rsid w:val="00F779CA"/>
    <w:rsid w:val="00F77EBC"/>
    <w:rsid w:val="00F80F46"/>
    <w:rsid w:val="00F8137A"/>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estivites@viroinval.b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sono.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eoportail.wallonie.be" TargetMode="External"/><Relationship Id="rId4" Type="http://schemas.openxmlformats.org/officeDocument/2006/relationships/webSettings" Target="webSettings.xml"/><Relationship Id="rId9" Type="http://schemas.openxmlformats.org/officeDocument/2006/relationships/hyperlink" Target="https://pixabay.com/es/atenci%C3%B3n-advertencia-signo-peligro-3038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12</Pages>
  <Words>3031</Words>
  <Characters>16671</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18</cp:revision>
  <cp:lastPrinted>2023-04-12T07:12:00Z</cp:lastPrinted>
  <dcterms:created xsi:type="dcterms:W3CDTF">2023-03-30T11:19:00Z</dcterms:created>
  <dcterms:modified xsi:type="dcterms:W3CDTF">2023-10-27T10:31:00Z</dcterms:modified>
</cp:coreProperties>
</file>