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FA20B9" w14:textId="011D5677" w:rsidR="00DA0824" w:rsidRPr="00A03B69" w:rsidRDefault="00F07861" w:rsidP="00DA0824">
      <w:pPr>
        <w:pBdr>
          <w:top w:val="single" w:sz="4" w:space="0" w:color="auto"/>
          <w:left w:val="single" w:sz="4" w:space="4" w:color="auto"/>
          <w:bottom w:val="single" w:sz="4" w:space="0" w:color="auto"/>
          <w:right w:val="single" w:sz="4" w:space="4" w:color="auto"/>
        </w:pBdr>
        <w:spacing w:after="0"/>
        <w:rPr>
          <w:rFonts w:ascii="Arial" w:eastAsia="Batang" w:hAnsi="Arial" w:cs="Arial"/>
        </w:rPr>
      </w:pPr>
      <w:r>
        <w:rPr>
          <w:rFonts w:ascii="Arial" w:eastAsia="Batang" w:hAnsi="Arial" w:cs="Arial"/>
          <w:noProof/>
          <w:color w:val="000000"/>
          <w:lang w:eastAsia="fr-BE"/>
        </w:rPr>
        <w:drawing>
          <wp:anchor distT="0" distB="0" distL="114300" distR="114300" simplePos="0" relativeHeight="251659264" behindDoc="0" locked="0" layoutInCell="1" allowOverlap="1" wp14:anchorId="752C3FAE" wp14:editId="3D93F6F0">
            <wp:simplePos x="0" y="0"/>
            <wp:positionH relativeFrom="margin">
              <wp:posOffset>2609850</wp:posOffset>
            </wp:positionH>
            <wp:positionV relativeFrom="paragraph">
              <wp:posOffset>114300</wp:posOffset>
            </wp:positionV>
            <wp:extent cx="2914650" cy="965835"/>
            <wp:effectExtent l="0" t="0" r="0" b="5715"/>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_petit.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914650" cy="965835"/>
                    </a:xfrm>
                    <a:prstGeom prst="rect">
                      <a:avLst/>
                    </a:prstGeom>
                  </pic:spPr>
                </pic:pic>
              </a:graphicData>
            </a:graphic>
            <wp14:sizeRelH relativeFrom="page">
              <wp14:pctWidth>0</wp14:pctWidth>
            </wp14:sizeRelH>
            <wp14:sizeRelV relativeFrom="page">
              <wp14:pctHeight>0</wp14:pctHeight>
            </wp14:sizeRelV>
          </wp:anchor>
        </w:drawing>
      </w:r>
      <w:r w:rsidR="009B3F7F" w:rsidRPr="00A03B69">
        <w:rPr>
          <w:rFonts w:ascii="Arial" w:eastAsia="Batang" w:hAnsi="Arial" w:cs="Arial"/>
          <w:b/>
          <w:sz w:val="24"/>
          <w:szCs w:val="24"/>
        </w:rPr>
        <w:t>Zone </w:t>
      </w:r>
      <w:r w:rsidR="00511515" w:rsidRPr="00A03B69">
        <w:rPr>
          <w:rFonts w:ascii="Arial" w:eastAsia="Batang" w:hAnsi="Arial" w:cs="Arial"/>
          <w:b/>
          <w:sz w:val="24"/>
          <w:szCs w:val="24"/>
        </w:rPr>
        <w:t xml:space="preserve">de Secours </w:t>
      </w:r>
      <w:r w:rsidR="009B3F7F" w:rsidRPr="00A03B69">
        <w:rPr>
          <w:rFonts w:ascii="Arial" w:eastAsia="Batang" w:hAnsi="Arial" w:cs="Arial"/>
          <w:b/>
          <w:sz w:val="24"/>
          <w:szCs w:val="24"/>
        </w:rPr>
        <w:t>DINAPHI</w:t>
      </w:r>
      <w:r w:rsidR="009B3F7F" w:rsidRPr="00A03B69">
        <w:rPr>
          <w:rFonts w:ascii="Arial" w:eastAsia="Batang" w:hAnsi="Arial" w:cs="Arial"/>
        </w:rPr>
        <w:tab/>
      </w:r>
      <w:r w:rsidR="009B3F7F" w:rsidRPr="00A03B69">
        <w:rPr>
          <w:rFonts w:ascii="Arial" w:eastAsia="Batang" w:hAnsi="Arial" w:cs="Arial"/>
        </w:rPr>
        <w:tab/>
      </w:r>
      <w:r w:rsidR="009B3F7F" w:rsidRPr="00A03B69">
        <w:rPr>
          <w:rFonts w:ascii="Arial" w:eastAsia="Batang" w:hAnsi="Arial" w:cs="Arial"/>
        </w:rPr>
        <w:tab/>
      </w:r>
      <w:r w:rsidR="009B3F7F" w:rsidRPr="00A03B69">
        <w:rPr>
          <w:rFonts w:ascii="Arial" w:eastAsia="Batang" w:hAnsi="Arial" w:cs="Arial"/>
        </w:rPr>
        <w:tab/>
      </w:r>
      <w:r w:rsidR="009B3F7F" w:rsidRPr="00A03B69">
        <w:rPr>
          <w:rFonts w:ascii="Arial" w:eastAsia="Batang" w:hAnsi="Arial" w:cs="Arial"/>
        </w:rPr>
        <w:tab/>
        <w:t xml:space="preserve">  </w:t>
      </w:r>
    </w:p>
    <w:p w14:paraId="4F9B368E" w14:textId="77777777" w:rsidR="009B6939" w:rsidRPr="009B6939" w:rsidRDefault="009B6939" w:rsidP="009B6939">
      <w:pPr>
        <w:pBdr>
          <w:top w:val="single" w:sz="4" w:space="0" w:color="auto"/>
          <w:left w:val="single" w:sz="4" w:space="4" w:color="auto"/>
          <w:bottom w:val="single" w:sz="4" w:space="0" w:color="auto"/>
          <w:right w:val="single" w:sz="4" w:space="4" w:color="auto"/>
        </w:pBdr>
        <w:spacing w:after="0"/>
        <w:rPr>
          <w:rFonts w:ascii="Arial" w:eastAsia="Batang" w:hAnsi="Arial" w:cs="Arial"/>
          <w:iCs/>
        </w:rPr>
      </w:pPr>
      <w:r w:rsidRPr="009B6939">
        <w:rPr>
          <w:rFonts w:ascii="Arial" w:eastAsia="Batang" w:hAnsi="Arial" w:cs="Arial"/>
          <w:iCs/>
        </w:rPr>
        <w:t>Rue de Dinant 146</w:t>
      </w:r>
    </w:p>
    <w:p w14:paraId="1088C978" w14:textId="77777777" w:rsidR="009B6939" w:rsidRPr="009B6939" w:rsidRDefault="009B6939" w:rsidP="009B6939">
      <w:pPr>
        <w:pBdr>
          <w:top w:val="single" w:sz="4" w:space="0" w:color="auto"/>
          <w:left w:val="single" w:sz="4" w:space="4" w:color="auto"/>
          <w:bottom w:val="single" w:sz="4" w:space="0" w:color="auto"/>
          <w:right w:val="single" w:sz="4" w:space="4" w:color="auto"/>
        </w:pBdr>
        <w:spacing w:after="0"/>
        <w:rPr>
          <w:rFonts w:ascii="Arial" w:eastAsia="Batang" w:hAnsi="Arial" w:cs="Arial"/>
        </w:rPr>
      </w:pPr>
      <w:r w:rsidRPr="009B6939">
        <w:rPr>
          <w:rFonts w:ascii="Arial" w:eastAsia="Batang" w:hAnsi="Arial" w:cs="Arial"/>
        </w:rPr>
        <w:t>5570 BEAURAING</w:t>
      </w:r>
    </w:p>
    <w:p w14:paraId="2B2B3AF1" w14:textId="77777777" w:rsidR="00DA0824" w:rsidRPr="00A03B69" w:rsidRDefault="00DA0824" w:rsidP="00DA0824">
      <w:pPr>
        <w:pBdr>
          <w:top w:val="single" w:sz="4" w:space="0" w:color="auto"/>
          <w:left w:val="single" w:sz="4" w:space="4" w:color="auto"/>
          <w:bottom w:val="single" w:sz="4" w:space="0" w:color="auto"/>
          <w:right w:val="single" w:sz="4" w:space="4" w:color="auto"/>
        </w:pBdr>
        <w:spacing w:after="0"/>
        <w:rPr>
          <w:rFonts w:ascii="Arial" w:eastAsia="Batang" w:hAnsi="Arial" w:cs="Arial"/>
          <w:color w:val="000000"/>
          <w:lang w:eastAsia="fr-BE"/>
        </w:rPr>
      </w:pPr>
      <w:r w:rsidRPr="00A03B69">
        <w:rPr>
          <w:rFonts w:ascii="Arial" w:eastAsia="Batang" w:hAnsi="Arial" w:cs="Arial"/>
        </w:rPr>
        <w:t xml:space="preserve">Tél : </w:t>
      </w:r>
      <w:r w:rsidRPr="00A03B69">
        <w:rPr>
          <w:rFonts w:ascii="Arial" w:eastAsia="Batang" w:hAnsi="Arial" w:cs="Arial"/>
          <w:color w:val="000000"/>
          <w:lang w:eastAsia="fr-BE"/>
        </w:rPr>
        <w:t>084/21.99.96</w:t>
      </w:r>
    </w:p>
    <w:p w14:paraId="348101C0" w14:textId="77777777" w:rsidR="009B3F7F" w:rsidRPr="00A03B69" w:rsidRDefault="009B3F7F" w:rsidP="009B3F7F">
      <w:pPr>
        <w:pBdr>
          <w:top w:val="single" w:sz="4" w:space="0" w:color="auto"/>
          <w:left w:val="single" w:sz="4" w:space="4" w:color="auto"/>
          <w:bottom w:val="single" w:sz="4" w:space="0" w:color="auto"/>
          <w:right w:val="single" w:sz="4" w:space="4" w:color="auto"/>
        </w:pBdr>
        <w:spacing w:after="0"/>
        <w:rPr>
          <w:rFonts w:ascii="Arial" w:eastAsia="Batang" w:hAnsi="Arial" w:cs="Arial"/>
          <w:color w:val="000000"/>
          <w:lang w:eastAsia="fr-BE"/>
        </w:rPr>
      </w:pPr>
    </w:p>
    <w:p w14:paraId="542CE031" w14:textId="77777777" w:rsidR="00DA0824" w:rsidRPr="00A03B69" w:rsidRDefault="009B3F7F" w:rsidP="00DA0824">
      <w:pPr>
        <w:pBdr>
          <w:top w:val="single" w:sz="4" w:space="0" w:color="auto"/>
          <w:left w:val="single" w:sz="4" w:space="4" w:color="auto"/>
          <w:bottom w:val="single" w:sz="4" w:space="0" w:color="auto"/>
          <w:right w:val="single" w:sz="4" w:space="4" w:color="auto"/>
        </w:pBdr>
        <w:spacing w:after="0"/>
        <w:rPr>
          <w:rFonts w:ascii="Arial" w:eastAsia="Batang" w:hAnsi="Arial" w:cs="Arial"/>
          <w:color w:val="000000"/>
          <w:lang w:eastAsia="fr-BE"/>
        </w:rPr>
      </w:pPr>
      <w:r w:rsidRPr="00A03B69">
        <w:rPr>
          <w:rFonts w:ascii="Arial" w:eastAsia="Batang" w:hAnsi="Arial" w:cs="Arial"/>
        </w:rPr>
        <w:t xml:space="preserve">Email : </w:t>
      </w:r>
      <w:hyperlink r:id="rId6" w:history="1"/>
      <w:r w:rsidRPr="00A03B69">
        <w:rPr>
          <w:rFonts w:ascii="Arial" w:eastAsia="Batang" w:hAnsi="Arial" w:cs="Arial"/>
        </w:rPr>
        <w:t>grh@zsdinaphi.be</w:t>
      </w:r>
      <w:r w:rsidR="00DA0824" w:rsidRPr="00A03B69">
        <w:rPr>
          <w:rFonts w:ascii="Arial" w:eastAsia="Batang" w:hAnsi="Arial" w:cs="Arial"/>
        </w:rPr>
        <w:t xml:space="preserve"> </w:t>
      </w:r>
    </w:p>
    <w:p w14:paraId="58A18F8A" w14:textId="77777777" w:rsidR="009B3F7F" w:rsidRPr="009B3F7F" w:rsidRDefault="009B3F7F" w:rsidP="009B3F7F">
      <w:pPr>
        <w:pBdr>
          <w:top w:val="single" w:sz="4" w:space="0" w:color="auto"/>
          <w:left w:val="single" w:sz="4" w:space="4" w:color="auto"/>
          <w:bottom w:val="single" w:sz="4" w:space="0" w:color="auto"/>
          <w:right w:val="single" w:sz="4" w:space="4" w:color="auto"/>
        </w:pBdr>
        <w:spacing w:after="0"/>
        <w:rPr>
          <w:rFonts w:ascii="Batang" w:eastAsia="Batang" w:hAnsi="Batang" w:cs="Arial"/>
        </w:rPr>
      </w:pPr>
    </w:p>
    <w:p w14:paraId="490C95DF" w14:textId="77777777" w:rsidR="009B3F7F" w:rsidRPr="009B3F7F" w:rsidRDefault="009B3F7F" w:rsidP="009B3F7F">
      <w:pPr>
        <w:rPr>
          <w:rFonts w:ascii="Batang" w:eastAsia="Batang" w:hAnsi="Batang" w:cs="Arial"/>
        </w:rPr>
      </w:pPr>
      <w:r w:rsidRPr="009B3F7F">
        <w:rPr>
          <w:rFonts w:ascii="Batang" w:eastAsia="Batang" w:hAnsi="Batang" w:cs="Arial"/>
        </w:rPr>
        <w:tab/>
      </w:r>
    </w:p>
    <w:p w14:paraId="28F06E21" w14:textId="69C239FC" w:rsidR="002C126B" w:rsidRDefault="002C126B" w:rsidP="00BC0CB7">
      <w:pPr>
        <w:spacing w:after="0"/>
        <w:jc w:val="center"/>
        <w:rPr>
          <w:rFonts w:cs="Arial"/>
          <w:bCs/>
        </w:rPr>
      </w:pPr>
      <w:r w:rsidRPr="002C126B">
        <w:rPr>
          <w:rFonts w:ascii="Arial" w:eastAsia="Times New Roman" w:hAnsi="Arial" w:cs="Arial"/>
          <w:b/>
          <w:sz w:val="32"/>
          <w:szCs w:val="32"/>
          <w:u w:val="single"/>
          <w:lang w:val="fr-FR" w:eastAsia="fr-FR"/>
        </w:rPr>
        <w:t>Recrutement d</w:t>
      </w:r>
      <w:r w:rsidR="009B6939">
        <w:rPr>
          <w:rFonts w:ascii="Arial" w:eastAsia="Times New Roman" w:hAnsi="Arial" w:cs="Arial"/>
          <w:b/>
          <w:sz w:val="32"/>
          <w:szCs w:val="32"/>
          <w:u w:val="single"/>
          <w:lang w:val="fr-FR" w:eastAsia="fr-FR"/>
        </w:rPr>
        <w:t>’</w:t>
      </w:r>
      <w:r w:rsidR="009E2880">
        <w:rPr>
          <w:rFonts w:ascii="Arial" w:eastAsia="Times New Roman" w:hAnsi="Arial" w:cs="Arial"/>
          <w:b/>
          <w:sz w:val="32"/>
          <w:szCs w:val="32"/>
          <w:u w:val="single"/>
          <w:lang w:val="fr-FR" w:eastAsia="fr-FR"/>
        </w:rPr>
        <w:t>un</w:t>
      </w:r>
      <w:r w:rsidR="009B6939">
        <w:rPr>
          <w:rFonts w:ascii="Arial" w:eastAsia="Times New Roman" w:hAnsi="Arial" w:cs="Arial"/>
          <w:b/>
          <w:sz w:val="32"/>
          <w:szCs w:val="32"/>
          <w:u w:val="single"/>
          <w:lang w:val="fr-FR" w:eastAsia="fr-FR"/>
        </w:rPr>
        <w:t xml:space="preserve"> employé </w:t>
      </w:r>
      <w:r w:rsidR="00710BF9">
        <w:rPr>
          <w:rFonts w:ascii="Arial" w:eastAsia="Times New Roman" w:hAnsi="Arial" w:cs="Arial"/>
          <w:b/>
          <w:sz w:val="32"/>
          <w:szCs w:val="32"/>
          <w:u w:val="single"/>
          <w:lang w:val="fr-FR" w:eastAsia="fr-FR"/>
        </w:rPr>
        <w:t>en prévention incendie</w:t>
      </w:r>
      <w:r w:rsidRPr="002C126B">
        <w:rPr>
          <w:rFonts w:ascii="Arial" w:eastAsia="Times New Roman" w:hAnsi="Arial" w:cs="Arial"/>
          <w:b/>
          <w:sz w:val="32"/>
          <w:szCs w:val="32"/>
          <w:u w:val="single"/>
          <w:lang w:val="fr-FR" w:eastAsia="fr-FR"/>
        </w:rPr>
        <w:t xml:space="preserve"> </w:t>
      </w:r>
      <w:r w:rsidR="009B6939">
        <w:rPr>
          <w:rFonts w:ascii="Arial" w:eastAsia="Times New Roman" w:hAnsi="Arial" w:cs="Arial"/>
          <w:b/>
          <w:sz w:val="32"/>
          <w:szCs w:val="32"/>
          <w:u w:val="single"/>
          <w:lang w:val="fr-FR" w:eastAsia="fr-FR"/>
        </w:rPr>
        <w:t>D</w:t>
      </w:r>
      <w:r w:rsidR="00710BF9">
        <w:rPr>
          <w:rFonts w:ascii="Arial" w:eastAsia="Times New Roman" w:hAnsi="Arial" w:cs="Arial"/>
          <w:b/>
          <w:sz w:val="32"/>
          <w:szCs w:val="32"/>
          <w:u w:val="single"/>
          <w:lang w:val="fr-FR" w:eastAsia="fr-FR"/>
        </w:rPr>
        <w:t>6</w:t>
      </w:r>
      <w:r w:rsidR="009E2880">
        <w:rPr>
          <w:rFonts w:ascii="Arial" w:eastAsia="Times New Roman" w:hAnsi="Arial" w:cs="Arial"/>
          <w:b/>
          <w:sz w:val="32"/>
          <w:szCs w:val="32"/>
          <w:u w:val="single"/>
          <w:lang w:val="fr-FR" w:eastAsia="fr-FR"/>
        </w:rPr>
        <w:t xml:space="preserve"> (H/F/X)</w:t>
      </w:r>
      <w:r w:rsidR="00E0010D">
        <w:rPr>
          <w:rFonts w:ascii="Arial" w:eastAsia="Times New Roman" w:hAnsi="Arial" w:cs="Arial"/>
          <w:b/>
          <w:sz w:val="32"/>
          <w:szCs w:val="32"/>
          <w:u w:val="single"/>
          <w:lang w:val="fr-FR" w:eastAsia="fr-FR"/>
        </w:rPr>
        <w:t xml:space="preserve"> avec constitution d’une réserve</w:t>
      </w:r>
      <w:r w:rsidR="000313BA">
        <w:rPr>
          <w:rFonts w:ascii="Arial" w:eastAsia="Times New Roman" w:hAnsi="Arial" w:cs="Arial"/>
          <w:b/>
          <w:sz w:val="32"/>
          <w:szCs w:val="32"/>
          <w:u w:val="single"/>
          <w:lang w:val="fr-FR" w:eastAsia="fr-FR"/>
        </w:rPr>
        <w:br/>
      </w:r>
    </w:p>
    <w:p w14:paraId="2ABDA343" w14:textId="42AD66DD" w:rsidR="002C126B" w:rsidRPr="004B608A" w:rsidRDefault="006E37E9" w:rsidP="002C126B">
      <w:pPr>
        <w:spacing w:after="0" w:line="240" w:lineRule="auto"/>
        <w:ind w:left="-66"/>
        <w:jc w:val="both"/>
        <w:rPr>
          <w:rFonts w:ascii="Arial" w:hAnsi="Arial" w:cs="Arial"/>
          <w:bCs/>
          <w:sz w:val="20"/>
          <w:szCs w:val="20"/>
        </w:rPr>
      </w:pPr>
      <w:r w:rsidRPr="004B608A">
        <w:rPr>
          <w:rFonts w:ascii="Arial" w:eastAsia="Batang" w:hAnsi="Arial" w:cs="Arial"/>
          <w:sz w:val="20"/>
          <w:szCs w:val="20"/>
        </w:rPr>
        <w:t xml:space="preserve">La </w:t>
      </w:r>
      <w:r w:rsidRPr="004B608A">
        <w:rPr>
          <w:rFonts w:ascii="Arial" w:eastAsia="Batang" w:hAnsi="Arial" w:cs="Arial"/>
          <w:color w:val="252525"/>
          <w:sz w:val="20"/>
          <w:szCs w:val="20"/>
        </w:rPr>
        <w:t>zone DINAPHI</w:t>
      </w:r>
      <w:r w:rsidRPr="004B608A">
        <w:rPr>
          <w:rFonts w:ascii="Arial" w:eastAsia="Batang" w:hAnsi="Arial" w:cs="Arial"/>
          <w:sz w:val="20"/>
          <w:szCs w:val="20"/>
        </w:rPr>
        <w:t xml:space="preserve"> est une entreprise qui compte plus de </w:t>
      </w:r>
      <w:r w:rsidR="00827159">
        <w:rPr>
          <w:rFonts w:ascii="Arial" w:eastAsia="Batang" w:hAnsi="Arial" w:cs="Arial"/>
          <w:sz w:val="20"/>
          <w:szCs w:val="20"/>
        </w:rPr>
        <w:t>60</w:t>
      </w:r>
      <w:r w:rsidRPr="004B608A">
        <w:rPr>
          <w:rFonts w:ascii="Arial" w:eastAsia="Batang" w:hAnsi="Arial" w:cs="Arial"/>
          <w:sz w:val="20"/>
          <w:szCs w:val="20"/>
        </w:rPr>
        <w:t>0</w:t>
      </w:r>
      <w:r w:rsidRPr="004B608A">
        <w:rPr>
          <w:rFonts w:ascii="Arial" w:eastAsia="Batang" w:hAnsi="Arial" w:cs="Arial"/>
          <w:color w:val="FF0000"/>
          <w:sz w:val="20"/>
          <w:szCs w:val="20"/>
        </w:rPr>
        <w:t xml:space="preserve"> </w:t>
      </w:r>
      <w:r w:rsidRPr="004B608A">
        <w:rPr>
          <w:rFonts w:ascii="Arial" w:eastAsia="Batang" w:hAnsi="Arial" w:cs="Arial"/>
          <w:sz w:val="20"/>
          <w:szCs w:val="20"/>
        </w:rPr>
        <w:t>travailleurs, dont majoritairement des pompiers.</w:t>
      </w:r>
      <w:r w:rsidRPr="004B608A">
        <w:rPr>
          <w:rFonts w:ascii="Arial" w:hAnsi="Arial" w:cs="Arial"/>
          <w:bCs/>
          <w:sz w:val="20"/>
          <w:szCs w:val="20"/>
        </w:rPr>
        <w:t xml:space="preserve"> </w:t>
      </w:r>
      <w:r w:rsidR="002C126B" w:rsidRPr="004B608A">
        <w:rPr>
          <w:rFonts w:ascii="Arial" w:hAnsi="Arial" w:cs="Arial"/>
          <w:bCs/>
          <w:sz w:val="20"/>
          <w:szCs w:val="20"/>
        </w:rPr>
        <w:t xml:space="preserve">Au sein de l’équipe </w:t>
      </w:r>
      <w:r w:rsidR="00710BF9">
        <w:rPr>
          <w:rFonts w:ascii="Arial" w:hAnsi="Arial" w:cs="Arial"/>
          <w:bCs/>
          <w:sz w:val="20"/>
          <w:szCs w:val="20"/>
        </w:rPr>
        <w:t xml:space="preserve">Expertise et prévention </w:t>
      </w:r>
      <w:r w:rsidR="002C126B" w:rsidRPr="004B608A">
        <w:rPr>
          <w:rFonts w:ascii="Arial" w:hAnsi="Arial" w:cs="Arial"/>
          <w:bCs/>
          <w:sz w:val="20"/>
          <w:szCs w:val="20"/>
        </w:rPr>
        <w:t xml:space="preserve">de la zone de secours DINAPHI, </w:t>
      </w:r>
      <w:r w:rsidR="002C126B" w:rsidRPr="004B608A">
        <w:rPr>
          <w:rFonts w:ascii="Arial" w:hAnsi="Arial" w:cs="Arial"/>
          <w:color w:val="000000"/>
          <w:sz w:val="20"/>
          <w:szCs w:val="20"/>
        </w:rPr>
        <w:t xml:space="preserve">l’agent recruté </w:t>
      </w:r>
      <w:r w:rsidR="002C126B" w:rsidRPr="004B608A">
        <w:rPr>
          <w:rFonts w:ascii="Arial" w:hAnsi="Arial" w:cs="Arial"/>
          <w:bCs/>
          <w:sz w:val="20"/>
          <w:szCs w:val="20"/>
        </w:rPr>
        <w:t xml:space="preserve">assurera les tâches </w:t>
      </w:r>
      <w:r w:rsidR="00710BF9">
        <w:rPr>
          <w:rFonts w:ascii="Arial" w:hAnsi="Arial" w:cs="Arial"/>
          <w:bCs/>
          <w:sz w:val="20"/>
          <w:szCs w:val="20"/>
        </w:rPr>
        <w:t>liées à la prévention incendie</w:t>
      </w:r>
      <w:r w:rsidR="002C126B" w:rsidRPr="004B608A">
        <w:rPr>
          <w:rFonts w:ascii="Arial" w:hAnsi="Arial" w:cs="Arial"/>
          <w:bCs/>
          <w:sz w:val="20"/>
          <w:szCs w:val="20"/>
        </w:rPr>
        <w:t>.</w:t>
      </w:r>
    </w:p>
    <w:p w14:paraId="482CFF75" w14:textId="77777777" w:rsidR="002C126B" w:rsidRPr="004B608A" w:rsidRDefault="002C126B" w:rsidP="002C126B">
      <w:pPr>
        <w:spacing w:after="0" w:line="240" w:lineRule="auto"/>
        <w:ind w:left="-66"/>
        <w:jc w:val="both"/>
        <w:rPr>
          <w:rFonts w:ascii="Arial" w:hAnsi="Arial" w:cs="Arial"/>
          <w:bCs/>
          <w:sz w:val="20"/>
          <w:szCs w:val="20"/>
        </w:rPr>
      </w:pPr>
    </w:p>
    <w:p w14:paraId="6DBE3F16" w14:textId="054513C3" w:rsidR="002E35AB" w:rsidRDefault="002E35AB" w:rsidP="002E35AB">
      <w:pPr>
        <w:spacing w:after="0" w:line="240" w:lineRule="auto"/>
        <w:ind w:left="-66"/>
        <w:jc w:val="both"/>
        <w:rPr>
          <w:rFonts w:ascii="Arial" w:eastAsia="Times New Roman" w:hAnsi="Arial" w:cs="Arial"/>
          <w:sz w:val="20"/>
          <w:szCs w:val="20"/>
          <w:lang w:val="fr-FR" w:eastAsia="fr-FR"/>
        </w:rPr>
      </w:pPr>
      <w:r w:rsidRPr="004B608A">
        <w:rPr>
          <w:rFonts w:ascii="Arial" w:eastAsia="Times New Roman" w:hAnsi="Arial" w:cs="Arial"/>
          <w:sz w:val="20"/>
          <w:szCs w:val="20"/>
          <w:lang w:val="fr-FR" w:eastAsia="fr-FR"/>
        </w:rPr>
        <w:t xml:space="preserve">Sous la direction des autorités de la zone de secours, l’agent est le collaborateur direct </w:t>
      </w:r>
      <w:r w:rsidR="00710BF9">
        <w:rPr>
          <w:rFonts w:ascii="Arial" w:eastAsia="Times New Roman" w:hAnsi="Arial" w:cs="Arial"/>
          <w:sz w:val="20"/>
          <w:szCs w:val="20"/>
          <w:lang w:val="fr-FR" w:eastAsia="fr-FR"/>
        </w:rPr>
        <w:t>du Directeur Prévention</w:t>
      </w:r>
      <w:r w:rsidRPr="004B608A">
        <w:rPr>
          <w:rFonts w:ascii="Arial" w:eastAsia="Times New Roman" w:hAnsi="Arial" w:cs="Arial"/>
          <w:sz w:val="20"/>
          <w:szCs w:val="20"/>
          <w:lang w:val="fr-FR" w:eastAsia="fr-FR"/>
        </w:rPr>
        <w:t xml:space="preserve"> de la Zone.</w:t>
      </w:r>
    </w:p>
    <w:p w14:paraId="51A5D90E" w14:textId="77777777" w:rsidR="007D3317" w:rsidRDefault="007D3317" w:rsidP="002E35AB">
      <w:pPr>
        <w:spacing w:after="0" w:line="240" w:lineRule="auto"/>
        <w:ind w:left="-66"/>
        <w:jc w:val="both"/>
        <w:rPr>
          <w:rFonts w:ascii="Arial" w:eastAsia="Times New Roman" w:hAnsi="Arial" w:cs="Arial"/>
          <w:sz w:val="20"/>
          <w:szCs w:val="20"/>
          <w:lang w:val="fr-FR" w:eastAsia="fr-FR"/>
        </w:rPr>
      </w:pPr>
    </w:p>
    <w:p w14:paraId="1AE5618C" w14:textId="674BF82E" w:rsidR="007D3317" w:rsidRPr="007D3317" w:rsidRDefault="007D3317" w:rsidP="007D3317">
      <w:pPr>
        <w:spacing w:after="0" w:line="240" w:lineRule="auto"/>
        <w:jc w:val="both"/>
        <w:rPr>
          <w:rFonts w:ascii="Arial" w:eastAsia="Times New Roman" w:hAnsi="Arial" w:cs="Arial"/>
          <w:b/>
          <w:sz w:val="20"/>
          <w:szCs w:val="20"/>
          <w:u w:val="single"/>
          <w:lang w:val="fr-FR" w:eastAsia="fr-FR"/>
        </w:rPr>
      </w:pPr>
      <w:r w:rsidRPr="00BA134A">
        <w:rPr>
          <w:rFonts w:ascii="Arial" w:eastAsia="Times New Roman" w:hAnsi="Arial" w:cs="Arial"/>
          <w:b/>
          <w:sz w:val="20"/>
          <w:szCs w:val="20"/>
          <w:u w:val="single"/>
          <w:lang w:val="fr-FR" w:eastAsia="fr-FR"/>
        </w:rPr>
        <w:t>Descriptif de fonction :</w:t>
      </w:r>
    </w:p>
    <w:p w14:paraId="00873F9F" w14:textId="0E25DC1C" w:rsidR="007718AD" w:rsidRPr="007718AD" w:rsidRDefault="007718AD" w:rsidP="007718AD">
      <w:pPr>
        <w:widowControl w:val="0"/>
        <w:spacing w:before="120" w:after="0" w:line="240" w:lineRule="auto"/>
        <w:jc w:val="both"/>
        <w:outlineLvl w:val="0"/>
        <w:rPr>
          <w:rFonts w:ascii="Arial" w:eastAsia="Times New Roman" w:hAnsi="Arial" w:cs="Arial"/>
          <w:kern w:val="36"/>
          <w:sz w:val="20"/>
          <w:szCs w:val="20"/>
          <w:lang w:eastAsia="fr-BE"/>
        </w:rPr>
      </w:pPr>
      <w:r w:rsidRPr="007718AD">
        <w:rPr>
          <w:rFonts w:ascii="Arial" w:eastAsia="Times New Roman" w:hAnsi="Arial" w:cs="Arial"/>
          <w:kern w:val="36"/>
          <w:sz w:val="20"/>
          <w:szCs w:val="20"/>
          <w:lang w:eastAsia="fr-BE"/>
        </w:rPr>
        <w:t xml:space="preserve">Au sein du </w:t>
      </w:r>
      <w:r w:rsidR="00596738">
        <w:rPr>
          <w:rFonts w:ascii="Arial" w:eastAsia="Times New Roman" w:hAnsi="Arial" w:cs="Arial"/>
          <w:kern w:val="36"/>
          <w:sz w:val="20"/>
          <w:szCs w:val="20"/>
          <w:lang w:eastAsia="fr-BE"/>
        </w:rPr>
        <w:t>service</w:t>
      </w:r>
      <w:r w:rsidRPr="007718AD">
        <w:rPr>
          <w:rFonts w:ascii="Arial" w:eastAsia="Times New Roman" w:hAnsi="Arial" w:cs="Arial"/>
          <w:kern w:val="36"/>
          <w:sz w:val="20"/>
          <w:szCs w:val="20"/>
          <w:lang w:eastAsia="fr-BE"/>
        </w:rPr>
        <w:t xml:space="preserve"> de prévention contre l’incendie, </w:t>
      </w:r>
      <w:r w:rsidR="00596738">
        <w:rPr>
          <w:rFonts w:ascii="Arial" w:eastAsia="Times New Roman" w:hAnsi="Arial" w:cs="Arial"/>
          <w:kern w:val="36"/>
          <w:sz w:val="20"/>
          <w:szCs w:val="20"/>
          <w:lang w:eastAsia="fr-BE"/>
        </w:rPr>
        <w:t>le technicien</w:t>
      </w:r>
      <w:r w:rsidRPr="007718AD">
        <w:rPr>
          <w:rFonts w:ascii="Arial" w:eastAsia="Times New Roman" w:hAnsi="Arial" w:cs="Arial"/>
          <w:kern w:val="36"/>
          <w:sz w:val="20"/>
          <w:szCs w:val="20"/>
          <w:lang w:eastAsia="fr-BE"/>
        </w:rPr>
        <w:t xml:space="preserve"> en prévention incendie exécute les missions d’avis et les missions de contrôle du respect des règlements et normes dans le domaine de la prévention contre l’incendie et l’explosion sur base d’un dossier ou sur base d’une visite d’un site conformément à l’</w:t>
      </w:r>
      <w:r w:rsidR="00596738">
        <w:rPr>
          <w:rFonts w:ascii="Arial" w:eastAsia="Times New Roman" w:hAnsi="Arial" w:cs="Arial"/>
          <w:kern w:val="36"/>
          <w:sz w:val="20"/>
          <w:szCs w:val="20"/>
          <w:lang w:eastAsia="fr-BE"/>
        </w:rPr>
        <w:t>a</w:t>
      </w:r>
      <w:r w:rsidRPr="007718AD">
        <w:rPr>
          <w:rFonts w:ascii="Arial" w:eastAsia="Times New Roman" w:hAnsi="Arial" w:cs="Arial"/>
          <w:kern w:val="36"/>
          <w:sz w:val="20"/>
          <w:szCs w:val="20"/>
          <w:lang w:eastAsia="fr-BE"/>
        </w:rPr>
        <w:t xml:space="preserve">rrêté </w:t>
      </w:r>
      <w:r w:rsidR="00596738">
        <w:rPr>
          <w:rFonts w:ascii="Arial" w:eastAsia="Times New Roman" w:hAnsi="Arial" w:cs="Arial"/>
          <w:kern w:val="36"/>
          <w:sz w:val="20"/>
          <w:szCs w:val="20"/>
          <w:lang w:eastAsia="fr-BE"/>
        </w:rPr>
        <w:t>r</w:t>
      </w:r>
      <w:r w:rsidRPr="007718AD">
        <w:rPr>
          <w:rFonts w:ascii="Arial" w:eastAsia="Times New Roman" w:hAnsi="Arial" w:cs="Arial"/>
          <w:kern w:val="36"/>
          <w:sz w:val="20"/>
          <w:szCs w:val="20"/>
          <w:lang w:eastAsia="fr-BE"/>
        </w:rPr>
        <w:t xml:space="preserve">oyal du 19 décembre 2014 fixant l’organisation de la prévention incendie dans les zones de secours. </w:t>
      </w:r>
    </w:p>
    <w:p w14:paraId="5FA064B1" w14:textId="170EC1BF" w:rsidR="007718AD" w:rsidRPr="007718AD" w:rsidRDefault="007718AD" w:rsidP="007718AD">
      <w:pPr>
        <w:widowControl w:val="0"/>
        <w:spacing w:before="120" w:after="0" w:line="240" w:lineRule="auto"/>
        <w:jc w:val="both"/>
        <w:outlineLvl w:val="0"/>
        <w:rPr>
          <w:rFonts w:ascii="Arial" w:eastAsia="Times New Roman" w:hAnsi="Arial" w:cs="Arial"/>
          <w:kern w:val="36"/>
          <w:sz w:val="20"/>
          <w:szCs w:val="20"/>
          <w:lang w:eastAsia="fr-BE"/>
        </w:rPr>
      </w:pPr>
      <w:r w:rsidRPr="007718AD">
        <w:rPr>
          <w:rFonts w:ascii="Arial" w:eastAsia="Times New Roman" w:hAnsi="Arial" w:cs="Arial"/>
          <w:kern w:val="36"/>
          <w:sz w:val="20"/>
          <w:szCs w:val="20"/>
          <w:lang w:eastAsia="fr-BE"/>
        </w:rPr>
        <w:t xml:space="preserve">De manière générale, sous l’autorité du </w:t>
      </w:r>
      <w:r w:rsidR="00596738">
        <w:rPr>
          <w:rFonts w:ascii="Arial" w:eastAsia="Times New Roman" w:hAnsi="Arial" w:cs="Arial"/>
          <w:kern w:val="36"/>
          <w:sz w:val="20"/>
          <w:szCs w:val="20"/>
          <w:lang w:eastAsia="fr-BE"/>
        </w:rPr>
        <w:t>C</w:t>
      </w:r>
      <w:r w:rsidRPr="007718AD">
        <w:rPr>
          <w:rFonts w:ascii="Arial" w:eastAsia="Times New Roman" w:hAnsi="Arial" w:cs="Arial"/>
          <w:kern w:val="36"/>
          <w:sz w:val="20"/>
          <w:szCs w:val="20"/>
          <w:lang w:eastAsia="fr-BE"/>
        </w:rPr>
        <w:t xml:space="preserve">ommandant de zone et du </w:t>
      </w:r>
      <w:r w:rsidR="00596738">
        <w:rPr>
          <w:rFonts w:ascii="Arial" w:eastAsia="Times New Roman" w:hAnsi="Arial" w:cs="Arial"/>
          <w:kern w:val="36"/>
          <w:sz w:val="20"/>
          <w:szCs w:val="20"/>
          <w:lang w:eastAsia="fr-BE"/>
        </w:rPr>
        <w:t>D</w:t>
      </w:r>
      <w:r w:rsidRPr="007718AD">
        <w:rPr>
          <w:rFonts w:ascii="Arial" w:eastAsia="Times New Roman" w:hAnsi="Arial" w:cs="Arial"/>
          <w:kern w:val="36"/>
          <w:sz w:val="20"/>
          <w:szCs w:val="20"/>
          <w:lang w:eastAsia="fr-BE"/>
        </w:rPr>
        <w:t xml:space="preserve">irecteur du département prévention incendie, </w:t>
      </w:r>
      <w:r w:rsidR="00596738">
        <w:rPr>
          <w:rFonts w:ascii="Arial" w:eastAsia="Times New Roman" w:hAnsi="Arial" w:cs="Arial"/>
          <w:kern w:val="36"/>
          <w:sz w:val="20"/>
          <w:szCs w:val="20"/>
          <w:lang w:eastAsia="fr-BE"/>
        </w:rPr>
        <w:t>le technicien</w:t>
      </w:r>
      <w:r w:rsidRPr="007718AD">
        <w:rPr>
          <w:rFonts w:ascii="Arial" w:eastAsia="Times New Roman" w:hAnsi="Arial" w:cs="Arial"/>
          <w:kern w:val="36"/>
          <w:sz w:val="20"/>
          <w:szCs w:val="20"/>
          <w:lang w:eastAsia="fr-BE"/>
        </w:rPr>
        <w:t xml:space="preserve"> en prévention de l’incendie</w:t>
      </w:r>
      <w:r w:rsidR="00596738">
        <w:rPr>
          <w:rFonts w:ascii="Arial" w:eastAsia="Times New Roman" w:hAnsi="Arial" w:cs="Arial"/>
          <w:kern w:val="36"/>
          <w:sz w:val="20"/>
          <w:szCs w:val="20"/>
          <w:lang w:eastAsia="fr-BE"/>
        </w:rPr>
        <w:t xml:space="preserve"> </w:t>
      </w:r>
      <w:r w:rsidRPr="007718AD">
        <w:rPr>
          <w:rFonts w:ascii="Arial" w:eastAsia="Times New Roman" w:hAnsi="Arial" w:cs="Arial"/>
          <w:kern w:val="36"/>
          <w:sz w:val="20"/>
          <w:szCs w:val="20"/>
          <w:lang w:eastAsia="fr-BE"/>
        </w:rPr>
        <w:t xml:space="preserve">: </w:t>
      </w:r>
    </w:p>
    <w:p w14:paraId="2743C168" w14:textId="43B7F9CB" w:rsidR="007718AD" w:rsidRPr="00596738" w:rsidRDefault="007718AD" w:rsidP="00596738">
      <w:pPr>
        <w:pStyle w:val="Paragraphedeliste"/>
        <w:widowControl w:val="0"/>
        <w:numPr>
          <w:ilvl w:val="0"/>
          <w:numId w:val="23"/>
        </w:numPr>
        <w:spacing w:before="120" w:after="0" w:line="240" w:lineRule="auto"/>
        <w:ind w:left="567"/>
        <w:contextualSpacing w:val="0"/>
        <w:jc w:val="both"/>
        <w:outlineLvl w:val="0"/>
        <w:rPr>
          <w:rFonts w:ascii="Arial" w:eastAsia="Times New Roman" w:hAnsi="Arial" w:cs="Arial"/>
          <w:kern w:val="36"/>
          <w:sz w:val="20"/>
          <w:szCs w:val="20"/>
          <w:lang w:eastAsia="fr-BE"/>
        </w:rPr>
      </w:pPr>
      <w:r w:rsidRPr="00596738">
        <w:rPr>
          <w:rFonts w:ascii="Arial" w:eastAsia="Times New Roman" w:hAnsi="Arial" w:cs="Arial"/>
          <w:kern w:val="36"/>
          <w:sz w:val="20"/>
          <w:szCs w:val="20"/>
          <w:lang w:eastAsia="fr-BE"/>
        </w:rPr>
        <w:t xml:space="preserve">Participe aux traitements (examens de documents, réunions, visites, rédaction de rapports, de procès-verbaux) des missions d’avis et des missions de contrôle du respect des dispositions techniques règlementaires et/ou normatives dans le domaine de la prévention contre l’incendie et l’explosion dans les bâtiments ; </w:t>
      </w:r>
    </w:p>
    <w:p w14:paraId="53005C47" w14:textId="77777777" w:rsidR="00596738" w:rsidRDefault="007718AD" w:rsidP="00596738">
      <w:pPr>
        <w:pStyle w:val="Paragraphedeliste"/>
        <w:widowControl w:val="0"/>
        <w:numPr>
          <w:ilvl w:val="0"/>
          <w:numId w:val="23"/>
        </w:numPr>
        <w:spacing w:before="120" w:after="0" w:line="240" w:lineRule="auto"/>
        <w:ind w:left="567"/>
        <w:contextualSpacing w:val="0"/>
        <w:jc w:val="both"/>
        <w:outlineLvl w:val="0"/>
        <w:rPr>
          <w:rFonts w:ascii="Arial" w:eastAsia="Times New Roman" w:hAnsi="Arial" w:cs="Arial"/>
          <w:kern w:val="36"/>
          <w:sz w:val="20"/>
          <w:szCs w:val="20"/>
          <w:lang w:eastAsia="fr-BE"/>
        </w:rPr>
      </w:pPr>
      <w:r w:rsidRPr="00596738">
        <w:rPr>
          <w:rFonts w:ascii="Arial" w:eastAsia="Times New Roman" w:hAnsi="Arial" w:cs="Arial"/>
          <w:kern w:val="36"/>
          <w:sz w:val="20"/>
          <w:szCs w:val="20"/>
          <w:lang w:eastAsia="fr-BE"/>
        </w:rPr>
        <w:t xml:space="preserve">Participe à la préparation des missions relevant de la prévention contre l’incendie : </w:t>
      </w:r>
    </w:p>
    <w:p w14:paraId="013E9401" w14:textId="6F72D8C9" w:rsidR="007718AD" w:rsidRPr="00596738" w:rsidRDefault="007718AD" w:rsidP="00596738">
      <w:pPr>
        <w:pStyle w:val="Paragraphedeliste"/>
        <w:widowControl w:val="0"/>
        <w:numPr>
          <w:ilvl w:val="0"/>
          <w:numId w:val="27"/>
        </w:numPr>
        <w:spacing w:before="120" w:after="0" w:line="240" w:lineRule="auto"/>
        <w:contextualSpacing w:val="0"/>
        <w:jc w:val="both"/>
        <w:outlineLvl w:val="0"/>
        <w:rPr>
          <w:rFonts w:ascii="Arial" w:eastAsia="Times New Roman" w:hAnsi="Arial" w:cs="Arial"/>
          <w:kern w:val="36"/>
          <w:sz w:val="20"/>
          <w:szCs w:val="20"/>
          <w:lang w:eastAsia="fr-BE"/>
        </w:rPr>
      </w:pPr>
      <w:r w:rsidRPr="00596738">
        <w:rPr>
          <w:rFonts w:ascii="Arial" w:eastAsia="Times New Roman" w:hAnsi="Arial" w:cs="Arial"/>
          <w:kern w:val="36"/>
          <w:sz w:val="20"/>
          <w:szCs w:val="20"/>
          <w:lang w:eastAsia="fr-BE"/>
        </w:rPr>
        <w:t xml:space="preserve">Assure une veille et </w:t>
      </w:r>
      <w:r w:rsidR="00AA3CF4">
        <w:rPr>
          <w:rFonts w:ascii="Arial" w:eastAsia="Times New Roman" w:hAnsi="Arial" w:cs="Arial"/>
          <w:kern w:val="36"/>
          <w:sz w:val="20"/>
          <w:szCs w:val="20"/>
          <w:lang w:eastAsia="fr-BE"/>
        </w:rPr>
        <w:t xml:space="preserve">un </w:t>
      </w:r>
      <w:r w:rsidRPr="00596738">
        <w:rPr>
          <w:rFonts w:ascii="Arial" w:eastAsia="Times New Roman" w:hAnsi="Arial" w:cs="Arial"/>
          <w:kern w:val="36"/>
          <w:sz w:val="20"/>
          <w:szCs w:val="20"/>
          <w:lang w:eastAsia="fr-BE"/>
        </w:rPr>
        <w:t xml:space="preserve">inventaire législatif, normatif et documentaire pour les aspects techniques ; </w:t>
      </w:r>
    </w:p>
    <w:p w14:paraId="58C09D8A" w14:textId="77777777" w:rsidR="007718AD" w:rsidRPr="00596738" w:rsidRDefault="007718AD" w:rsidP="00596738">
      <w:pPr>
        <w:pStyle w:val="Paragraphedeliste"/>
        <w:widowControl w:val="0"/>
        <w:numPr>
          <w:ilvl w:val="0"/>
          <w:numId w:val="27"/>
        </w:numPr>
        <w:spacing w:after="0" w:line="240" w:lineRule="auto"/>
        <w:contextualSpacing w:val="0"/>
        <w:jc w:val="both"/>
        <w:outlineLvl w:val="0"/>
        <w:rPr>
          <w:rFonts w:ascii="Arial" w:eastAsia="Times New Roman" w:hAnsi="Arial" w:cs="Arial"/>
          <w:kern w:val="36"/>
          <w:sz w:val="20"/>
          <w:szCs w:val="20"/>
          <w:lang w:eastAsia="fr-BE"/>
        </w:rPr>
      </w:pPr>
      <w:r w:rsidRPr="00596738">
        <w:rPr>
          <w:rFonts w:ascii="Arial" w:eastAsia="Times New Roman" w:hAnsi="Arial" w:cs="Arial"/>
          <w:kern w:val="36"/>
          <w:sz w:val="20"/>
          <w:szCs w:val="20"/>
          <w:lang w:eastAsia="fr-BE"/>
        </w:rPr>
        <w:t xml:space="preserve">Analyse les règlements et les normes et élabore des notes d’information technique ; </w:t>
      </w:r>
    </w:p>
    <w:p w14:paraId="33C7CEDF" w14:textId="77777777" w:rsidR="00596738" w:rsidRDefault="007718AD" w:rsidP="00596738">
      <w:pPr>
        <w:pStyle w:val="Paragraphedeliste"/>
        <w:widowControl w:val="0"/>
        <w:numPr>
          <w:ilvl w:val="0"/>
          <w:numId w:val="28"/>
        </w:numPr>
        <w:spacing w:before="120" w:after="0" w:line="240" w:lineRule="auto"/>
        <w:ind w:left="567"/>
        <w:contextualSpacing w:val="0"/>
        <w:jc w:val="both"/>
        <w:outlineLvl w:val="0"/>
        <w:rPr>
          <w:rFonts w:ascii="Arial" w:eastAsia="Times New Roman" w:hAnsi="Arial" w:cs="Arial"/>
          <w:kern w:val="36"/>
          <w:sz w:val="20"/>
          <w:szCs w:val="20"/>
          <w:lang w:eastAsia="fr-BE"/>
        </w:rPr>
      </w:pPr>
      <w:r w:rsidRPr="00596738">
        <w:rPr>
          <w:rFonts w:ascii="Arial" w:eastAsia="Times New Roman" w:hAnsi="Arial" w:cs="Arial"/>
          <w:kern w:val="36"/>
          <w:sz w:val="20"/>
          <w:szCs w:val="20"/>
          <w:lang w:eastAsia="fr-BE"/>
        </w:rPr>
        <w:t xml:space="preserve">Contribue à la gestion du changement : </w:t>
      </w:r>
    </w:p>
    <w:p w14:paraId="2DFBD45A" w14:textId="374A0083" w:rsidR="007718AD" w:rsidRPr="00596738" w:rsidRDefault="007718AD" w:rsidP="00596738">
      <w:pPr>
        <w:pStyle w:val="Paragraphedeliste"/>
        <w:widowControl w:val="0"/>
        <w:numPr>
          <w:ilvl w:val="1"/>
          <w:numId w:val="28"/>
        </w:numPr>
        <w:spacing w:before="120" w:after="0" w:line="240" w:lineRule="auto"/>
        <w:contextualSpacing w:val="0"/>
        <w:jc w:val="both"/>
        <w:outlineLvl w:val="0"/>
        <w:rPr>
          <w:rFonts w:ascii="Arial" w:eastAsia="Times New Roman" w:hAnsi="Arial" w:cs="Arial"/>
          <w:kern w:val="36"/>
          <w:sz w:val="20"/>
          <w:szCs w:val="20"/>
          <w:lang w:eastAsia="fr-BE"/>
        </w:rPr>
      </w:pPr>
      <w:r w:rsidRPr="00596738">
        <w:rPr>
          <w:rFonts w:ascii="Arial" w:eastAsia="Times New Roman" w:hAnsi="Arial" w:cs="Arial"/>
          <w:kern w:val="36"/>
          <w:sz w:val="20"/>
          <w:szCs w:val="20"/>
          <w:lang w:eastAsia="fr-BE"/>
        </w:rPr>
        <w:t xml:space="preserve">Évalue les procédures internes de traitement technique des demandes d’avis ; </w:t>
      </w:r>
    </w:p>
    <w:p w14:paraId="310E57D7" w14:textId="77777777" w:rsidR="007718AD" w:rsidRPr="007718AD" w:rsidRDefault="007718AD" w:rsidP="00596738">
      <w:pPr>
        <w:widowControl w:val="0"/>
        <w:numPr>
          <w:ilvl w:val="1"/>
          <w:numId w:val="21"/>
        </w:numPr>
        <w:spacing w:after="0" w:line="240" w:lineRule="auto"/>
        <w:jc w:val="both"/>
        <w:outlineLvl w:val="0"/>
        <w:rPr>
          <w:rFonts w:ascii="Arial" w:eastAsia="Times New Roman" w:hAnsi="Arial" w:cs="Arial"/>
          <w:kern w:val="36"/>
          <w:sz w:val="20"/>
          <w:szCs w:val="20"/>
          <w:lang w:eastAsia="fr-BE"/>
        </w:rPr>
      </w:pPr>
      <w:r w:rsidRPr="007718AD">
        <w:rPr>
          <w:rFonts w:ascii="Arial" w:eastAsia="Times New Roman" w:hAnsi="Arial" w:cs="Arial"/>
          <w:kern w:val="36"/>
          <w:sz w:val="20"/>
          <w:szCs w:val="20"/>
          <w:lang w:eastAsia="fr-BE"/>
        </w:rPr>
        <w:t xml:space="preserve">Fournit le feed-back à la Direction quant à l’adéquation des outils (procédures, documents...) ; </w:t>
      </w:r>
    </w:p>
    <w:p w14:paraId="0E4C901A" w14:textId="77777777" w:rsidR="007718AD" w:rsidRPr="007718AD" w:rsidRDefault="007718AD" w:rsidP="00596738">
      <w:pPr>
        <w:widowControl w:val="0"/>
        <w:numPr>
          <w:ilvl w:val="1"/>
          <w:numId w:val="21"/>
        </w:numPr>
        <w:spacing w:after="0" w:line="240" w:lineRule="auto"/>
        <w:jc w:val="both"/>
        <w:outlineLvl w:val="0"/>
        <w:rPr>
          <w:rFonts w:ascii="Arial" w:eastAsia="Times New Roman" w:hAnsi="Arial" w:cs="Arial"/>
          <w:kern w:val="36"/>
          <w:sz w:val="20"/>
          <w:szCs w:val="20"/>
          <w:lang w:eastAsia="fr-BE"/>
        </w:rPr>
      </w:pPr>
      <w:r w:rsidRPr="007718AD">
        <w:rPr>
          <w:rFonts w:ascii="Arial" w:eastAsia="Times New Roman" w:hAnsi="Arial" w:cs="Arial"/>
          <w:kern w:val="36"/>
          <w:sz w:val="20"/>
          <w:szCs w:val="20"/>
          <w:lang w:eastAsia="fr-BE"/>
        </w:rPr>
        <w:t xml:space="preserve">Analyse des statistiques ; </w:t>
      </w:r>
    </w:p>
    <w:p w14:paraId="75DEF934" w14:textId="1512F6F2" w:rsidR="007718AD" w:rsidRPr="00596738" w:rsidRDefault="007718AD" w:rsidP="00596738">
      <w:pPr>
        <w:pStyle w:val="Paragraphedeliste"/>
        <w:widowControl w:val="0"/>
        <w:numPr>
          <w:ilvl w:val="0"/>
          <w:numId w:val="28"/>
        </w:numPr>
        <w:spacing w:before="120" w:after="0" w:line="240" w:lineRule="auto"/>
        <w:ind w:left="567" w:hanging="283"/>
        <w:contextualSpacing w:val="0"/>
        <w:jc w:val="both"/>
        <w:outlineLvl w:val="0"/>
        <w:rPr>
          <w:rFonts w:ascii="Arial" w:eastAsia="Times New Roman" w:hAnsi="Arial" w:cs="Arial"/>
          <w:kern w:val="36"/>
          <w:sz w:val="20"/>
          <w:szCs w:val="20"/>
          <w:lang w:eastAsia="fr-BE"/>
        </w:rPr>
      </w:pPr>
      <w:r w:rsidRPr="00596738">
        <w:rPr>
          <w:rFonts w:ascii="Arial" w:eastAsia="Times New Roman" w:hAnsi="Arial" w:cs="Arial"/>
          <w:kern w:val="36"/>
          <w:sz w:val="20"/>
          <w:szCs w:val="20"/>
          <w:lang w:eastAsia="fr-BE"/>
        </w:rPr>
        <w:t xml:space="preserve">Contribue à une bonne gestion de la relation avec l’usager (administrations communales, </w:t>
      </w:r>
      <w:r w:rsidR="00AA3CF4">
        <w:rPr>
          <w:rFonts w:ascii="Arial" w:eastAsia="Times New Roman" w:hAnsi="Arial" w:cs="Arial"/>
          <w:kern w:val="36"/>
          <w:sz w:val="20"/>
          <w:szCs w:val="20"/>
          <w:lang w:eastAsia="fr-BE"/>
        </w:rPr>
        <w:t>services publics</w:t>
      </w:r>
      <w:r w:rsidRPr="00596738">
        <w:rPr>
          <w:rFonts w:ascii="Arial" w:eastAsia="Times New Roman" w:hAnsi="Arial" w:cs="Arial"/>
          <w:kern w:val="36"/>
          <w:sz w:val="20"/>
          <w:szCs w:val="20"/>
          <w:lang w:eastAsia="fr-BE"/>
        </w:rPr>
        <w:t>, citoyens …) du département de prévention incendie</w:t>
      </w:r>
      <w:r w:rsidR="00596738">
        <w:rPr>
          <w:rFonts w:ascii="Arial" w:eastAsia="Times New Roman" w:hAnsi="Arial" w:cs="Arial"/>
          <w:kern w:val="36"/>
          <w:sz w:val="20"/>
          <w:szCs w:val="20"/>
          <w:lang w:eastAsia="fr-BE"/>
        </w:rPr>
        <w:t xml:space="preserve"> </w:t>
      </w:r>
      <w:r w:rsidRPr="00596738">
        <w:rPr>
          <w:rFonts w:ascii="Arial" w:eastAsia="Times New Roman" w:hAnsi="Arial" w:cs="Arial"/>
          <w:kern w:val="36"/>
          <w:sz w:val="20"/>
          <w:szCs w:val="20"/>
          <w:lang w:eastAsia="fr-BE"/>
        </w:rPr>
        <w:t>;</w:t>
      </w:r>
    </w:p>
    <w:p w14:paraId="44E8A84B" w14:textId="77777777" w:rsidR="00596738" w:rsidRDefault="007718AD" w:rsidP="00596738">
      <w:pPr>
        <w:pStyle w:val="Paragraphedeliste"/>
        <w:widowControl w:val="0"/>
        <w:numPr>
          <w:ilvl w:val="0"/>
          <w:numId w:val="28"/>
        </w:numPr>
        <w:spacing w:before="120" w:after="0" w:line="240" w:lineRule="auto"/>
        <w:ind w:left="567" w:hanging="283"/>
        <w:contextualSpacing w:val="0"/>
        <w:jc w:val="both"/>
        <w:outlineLvl w:val="0"/>
        <w:rPr>
          <w:rFonts w:ascii="Arial" w:eastAsia="Times New Roman" w:hAnsi="Arial" w:cs="Arial"/>
          <w:kern w:val="36"/>
          <w:sz w:val="20"/>
          <w:szCs w:val="20"/>
          <w:lang w:eastAsia="fr-BE"/>
        </w:rPr>
      </w:pPr>
      <w:r w:rsidRPr="00596738">
        <w:rPr>
          <w:rFonts w:ascii="Arial" w:eastAsia="Times New Roman" w:hAnsi="Arial" w:cs="Arial"/>
          <w:kern w:val="36"/>
          <w:sz w:val="20"/>
          <w:szCs w:val="20"/>
          <w:lang w:eastAsia="fr-BE"/>
        </w:rPr>
        <w:t>Conduit des réunions ;</w:t>
      </w:r>
    </w:p>
    <w:p w14:paraId="7E5CEB23" w14:textId="4DB596CC" w:rsidR="00827159" w:rsidRDefault="007718AD" w:rsidP="00827159">
      <w:pPr>
        <w:widowControl w:val="0"/>
        <w:spacing w:before="120" w:after="0" w:line="240" w:lineRule="auto"/>
        <w:ind w:left="567"/>
        <w:jc w:val="both"/>
        <w:outlineLvl w:val="0"/>
        <w:rPr>
          <w:rFonts w:ascii="Arial" w:eastAsia="Times New Roman" w:hAnsi="Arial" w:cs="Arial"/>
          <w:kern w:val="36"/>
          <w:sz w:val="20"/>
          <w:szCs w:val="20"/>
          <w:lang w:eastAsia="fr-BE"/>
        </w:rPr>
      </w:pPr>
      <w:r w:rsidRPr="00596738">
        <w:rPr>
          <w:rFonts w:ascii="Arial" w:eastAsia="Times New Roman" w:hAnsi="Arial" w:cs="Arial"/>
          <w:kern w:val="36"/>
          <w:sz w:val="20"/>
          <w:szCs w:val="20"/>
          <w:lang w:eastAsia="fr-BE"/>
        </w:rPr>
        <w:t>Se déplace, le cas échéant, dans les des postes de secours de la zone ou sur les lieux nécessitant une visite de contrôle dans l’une des communes</w:t>
      </w:r>
      <w:r w:rsidR="00596738" w:rsidRPr="00596738">
        <w:rPr>
          <w:rFonts w:ascii="Arial" w:eastAsia="Times New Roman" w:hAnsi="Arial" w:cs="Arial"/>
          <w:kern w:val="36"/>
          <w:sz w:val="20"/>
          <w:szCs w:val="20"/>
          <w:lang w:eastAsia="fr-BE"/>
        </w:rPr>
        <w:t xml:space="preserve"> du territoire de la zone</w:t>
      </w:r>
      <w:r w:rsidRPr="00596738">
        <w:rPr>
          <w:rFonts w:ascii="Arial" w:eastAsia="Times New Roman" w:hAnsi="Arial" w:cs="Arial"/>
          <w:kern w:val="36"/>
          <w:sz w:val="20"/>
          <w:szCs w:val="20"/>
          <w:lang w:eastAsia="fr-BE"/>
        </w:rPr>
        <w:t xml:space="preserve">. </w:t>
      </w:r>
    </w:p>
    <w:p w14:paraId="6C37BDC5" w14:textId="77777777" w:rsidR="00827159" w:rsidRDefault="00827159" w:rsidP="00827159">
      <w:pPr>
        <w:widowControl w:val="0"/>
        <w:spacing w:before="120" w:after="0" w:line="240" w:lineRule="auto"/>
        <w:jc w:val="both"/>
        <w:outlineLvl w:val="0"/>
        <w:rPr>
          <w:rFonts w:ascii="Arial" w:eastAsia="Times New Roman" w:hAnsi="Arial" w:cs="Arial"/>
          <w:kern w:val="36"/>
          <w:sz w:val="20"/>
          <w:szCs w:val="20"/>
          <w:lang w:eastAsia="fr-BE"/>
        </w:rPr>
      </w:pPr>
    </w:p>
    <w:p w14:paraId="63887F69" w14:textId="738CA005" w:rsidR="00827159" w:rsidRPr="00BA134A" w:rsidRDefault="00827159" w:rsidP="00827159">
      <w:pPr>
        <w:jc w:val="both"/>
        <w:outlineLvl w:val="0"/>
        <w:rPr>
          <w:rFonts w:ascii="Arial" w:eastAsia="Batang" w:hAnsi="Arial" w:cs="Arial"/>
          <w:sz w:val="20"/>
          <w:szCs w:val="20"/>
        </w:rPr>
      </w:pPr>
      <w:r w:rsidRPr="00BA134A">
        <w:rPr>
          <w:rFonts w:ascii="Arial" w:eastAsia="Batang" w:hAnsi="Arial" w:cs="Arial"/>
          <w:sz w:val="20"/>
          <w:szCs w:val="20"/>
        </w:rPr>
        <w:t xml:space="preserve">Pour plus de détails sur ces descriptions de fonction, </w:t>
      </w:r>
      <w:r>
        <w:rPr>
          <w:rFonts w:ascii="Arial" w:eastAsia="Batang" w:hAnsi="Arial" w:cs="Arial"/>
          <w:sz w:val="20"/>
          <w:szCs w:val="20"/>
        </w:rPr>
        <w:t>consulter</w:t>
      </w:r>
      <w:r w:rsidRPr="00BA134A">
        <w:rPr>
          <w:rFonts w:ascii="Arial" w:eastAsia="Batang" w:hAnsi="Arial" w:cs="Arial"/>
          <w:sz w:val="20"/>
          <w:szCs w:val="20"/>
        </w:rPr>
        <w:t xml:space="preserve"> l’</w:t>
      </w:r>
      <w:r>
        <w:rPr>
          <w:rFonts w:ascii="Arial" w:eastAsia="Batang" w:hAnsi="Arial" w:cs="Arial"/>
          <w:sz w:val="20"/>
          <w:szCs w:val="20"/>
        </w:rPr>
        <w:t>a</w:t>
      </w:r>
      <w:r w:rsidRPr="00BA134A">
        <w:rPr>
          <w:rFonts w:ascii="Arial" w:eastAsia="Batang" w:hAnsi="Arial" w:cs="Arial"/>
          <w:sz w:val="20"/>
          <w:szCs w:val="20"/>
        </w:rPr>
        <w:t xml:space="preserve">rrêté </w:t>
      </w:r>
      <w:r>
        <w:rPr>
          <w:rFonts w:ascii="Arial" w:eastAsia="Batang" w:hAnsi="Arial" w:cs="Arial"/>
          <w:sz w:val="20"/>
          <w:szCs w:val="20"/>
        </w:rPr>
        <w:t>m</w:t>
      </w:r>
      <w:r w:rsidRPr="00BA134A">
        <w:rPr>
          <w:rFonts w:ascii="Arial" w:eastAsia="Batang" w:hAnsi="Arial" w:cs="Arial"/>
          <w:sz w:val="20"/>
          <w:szCs w:val="20"/>
        </w:rPr>
        <w:t>inistériel du 08 octobre 2016 :</w:t>
      </w:r>
    </w:p>
    <w:p w14:paraId="068CCB32" w14:textId="77777777" w:rsidR="00827159" w:rsidRPr="00BA134A" w:rsidRDefault="006D0911" w:rsidP="00827159">
      <w:pPr>
        <w:jc w:val="both"/>
        <w:outlineLvl w:val="0"/>
        <w:rPr>
          <w:rFonts w:ascii="Arial" w:eastAsia="Batang" w:hAnsi="Arial" w:cs="Arial"/>
        </w:rPr>
      </w:pPr>
      <w:hyperlink r:id="rId7" w:history="1">
        <w:r w:rsidR="00827159" w:rsidRPr="00BA134A">
          <w:rPr>
            <w:rStyle w:val="Lienhypertexte"/>
            <w:rFonts w:ascii="Arial" w:eastAsia="Batang" w:hAnsi="Arial" w:cs="Arial"/>
            <w:sz w:val="20"/>
            <w:szCs w:val="20"/>
          </w:rPr>
          <w:t>https://www.civieleveiligheid.be/fr/regulation/arrete-ministeriel-du-8-octobre-2016-fixant-les-descriptions-de-fonction-du-personnel-ope</w:t>
        </w:r>
      </w:hyperlink>
    </w:p>
    <w:p w14:paraId="625BEDCA" w14:textId="77777777" w:rsidR="00827159" w:rsidRPr="007718AD" w:rsidRDefault="00827159" w:rsidP="00827159">
      <w:pPr>
        <w:pStyle w:val="Default"/>
        <w:jc w:val="both"/>
        <w:rPr>
          <w:sz w:val="20"/>
          <w:szCs w:val="20"/>
        </w:rPr>
      </w:pPr>
    </w:p>
    <w:p w14:paraId="01E042D5" w14:textId="77777777" w:rsidR="0019305D" w:rsidRDefault="0019305D" w:rsidP="000313BA">
      <w:pPr>
        <w:spacing w:before="360" w:after="120" w:line="240" w:lineRule="auto"/>
        <w:outlineLvl w:val="0"/>
        <w:rPr>
          <w:rFonts w:ascii="Arial" w:eastAsia="Times New Roman" w:hAnsi="Arial" w:cs="Arial"/>
          <w:b/>
          <w:bCs/>
          <w:kern w:val="36"/>
          <w:sz w:val="20"/>
          <w:szCs w:val="20"/>
          <w:u w:val="single"/>
          <w:lang w:eastAsia="fr-BE"/>
        </w:rPr>
      </w:pPr>
    </w:p>
    <w:p w14:paraId="6B28D666" w14:textId="35B1D25E" w:rsidR="002C126B" w:rsidRPr="00DF63DF" w:rsidRDefault="002C126B" w:rsidP="000313BA">
      <w:pPr>
        <w:spacing w:before="360" w:after="120" w:line="240" w:lineRule="auto"/>
        <w:outlineLvl w:val="0"/>
        <w:rPr>
          <w:rFonts w:ascii="Arial" w:eastAsia="Times New Roman" w:hAnsi="Arial" w:cs="Arial"/>
          <w:b/>
          <w:bCs/>
          <w:kern w:val="36"/>
          <w:sz w:val="20"/>
          <w:szCs w:val="20"/>
          <w:u w:val="single"/>
          <w:lang w:eastAsia="fr-BE"/>
        </w:rPr>
      </w:pPr>
      <w:r w:rsidRPr="00DF63DF">
        <w:rPr>
          <w:rFonts w:ascii="Arial" w:eastAsia="Times New Roman" w:hAnsi="Arial" w:cs="Arial"/>
          <w:b/>
          <w:bCs/>
          <w:kern w:val="36"/>
          <w:sz w:val="20"/>
          <w:szCs w:val="20"/>
          <w:u w:val="single"/>
          <w:lang w:eastAsia="fr-BE"/>
        </w:rPr>
        <w:lastRenderedPageBreak/>
        <w:t>COMPÉTENCES ET SAVOIR-FAIRE</w:t>
      </w:r>
    </w:p>
    <w:p w14:paraId="752AEFF4" w14:textId="77777777" w:rsidR="002E35AB" w:rsidRPr="004B608A" w:rsidRDefault="002E35AB" w:rsidP="002E35AB">
      <w:pPr>
        <w:spacing w:before="240" w:after="120" w:line="240" w:lineRule="auto"/>
        <w:jc w:val="both"/>
        <w:rPr>
          <w:rFonts w:ascii="Arial" w:eastAsia="Times New Roman" w:hAnsi="Arial" w:cs="Arial"/>
          <w:b/>
          <w:sz w:val="20"/>
          <w:szCs w:val="20"/>
          <w:lang w:val="fr-FR" w:eastAsia="fr-FR"/>
        </w:rPr>
      </w:pPr>
      <w:r w:rsidRPr="004B608A">
        <w:rPr>
          <w:rFonts w:ascii="Arial" w:eastAsia="Times New Roman" w:hAnsi="Arial" w:cs="Arial"/>
          <w:b/>
          <w:sz w:val="20"/>
          <w:szCs w:val="20"/>
          <w:lang w:val="fr-FR" w:eastAsia="fr-FR"/>
        </w:rPr>
        <w:t>Savoir-être :</w:t>
      </w:r>
    </w:p>
    <w:p w14:paraId="0B446AAA" w14:textId="139865F4" w:rsidR="002E35AB" w:rsidRPr="004B608A" w:rsidRDefault="002E35AB" w:rsidP="002E35AB">
      <w:pPr>
        <w:numPr>
          <w:ilvl w:val="0"/>
          <w:numId w:val="17"/>
        </w:numPr>
        <w:overflowPunct w:val="0"/>
        <w:spacing w:after="0" w:line="240" w:lineRule="auto"/>
        <w:jc w:val="both"/>
        <w:textAlignment w:val="baseline"/>
        <w:rPr>
          <w:rFonts w:ascii="Arial" w:hAnsi="Arial" w:cs="Arial"/>
          <w:sz w:val="20"/>
          <w:szCs w:val="20"/>
        </w:rPr>
      </w:pPr>
      <w:r w:rsidRPr="004B608A">
        <w:rPr>
          <w:rFonts w:ascii="Arial" w:hAnsi="Arial" w:cs="Arial"/>
          <w:sz w:val="20"/>
          <w:szCs w:val="20"/>
        </w:rPr>
        <w:t>Sens du service, qualité d’écoute, disponibilité, accueillant et empathique</w:t>
      </w:r>
    </w:p>
    <w:p w14:paraId="5ABCBB85" w14:textId="77777777" w:rsidR="002E35AB" w:rsidRPr="004B608A" w:rsidRDefault="002E35AB" w:rsidP="002E35AB">
      <w:pPr>
        <w:numPr>
          <w:ilvl w:val="0"/>
          <w:numId w:val="17"/>
        </w:numPr>
        <w:overflowPunct w:val="0"/>
        <w:spacing w:after="0" w:line="240" w:lineRule="auto"/>
        <w:jc w:val="both"/>
        <w:textAlignment w:val="baseline"/>
        <w:rPr>
          <w:rFonts w:ascii="Arial" w:hAnsi="Arial" w:cs="Arial"/>
          <w:sz w:val="20"/>
          <w:szCs w:val="20"/>
        </w:rPr>
      </w:pPr>
      <w:r w:rsidRPr="004B608A">
        <w:rPr>
          <w:rFonts w:ascii="Arial" w:hAnsi="Arial" w:cs="Arial"/>
          <w:sz w:val="20"/>
          <w:szCs w:val="20"/>
        </w:rPr>
        <w:t>Avoir un esprit d’équipe, le sens de la collaboration et de la solidarité</w:t>
      </w:r>
    </w:p>
    <w:p w14:paraId="1572CD43" w14:textId="0C7AFCDB" w:rsidR="002E35AB" w:rsidRPr="004B608A" w:rsidRDefault="00912942" w:rsidP="002E35AB">
      <w:pPr>
        <w:numPr>
          <w:ilvl w:val="0"/>
          <w:numId w:val="17"/>
        </w:numPr>
        <w:overflowPunct w:val="0"/>
        <w:spacing w:after="0" w:line="240" w:lineRule="auto"/>
        <w:jc w:val="both"/>
        <w:textAlignment w:val="baseline"/>
        <w:rPr>
          <w:rFonts w:ascii="Arial" w:hAnsi="Arial" w:cs="Arial"/>
          <w:sz w:val="20"/>
          <w:szCs w:val="20"/>
        </w:rPr>
      </w:pPr>
      <w:r w:rsidRPr="004B608A">
        <w:rPr>
          <w:rFonts w:ascii="Arial" w:hAnsi="Arial" w:cs="Arial"/>
          <w:sz w:val="20"/>
          <w:szCs w:val="20"/>
        </w:rPr>
        <w:t>Être</w:t>
      </w:r>
      <w:r w:rsidR="002E35AB" w:rsidRPr="004B608A">
        <w:rPr>
          <w:rFonts w:ascii="Arial" w:hAnsi="Arial" w:cs="Arial"/>
          <w:sz w:val="20"/>
          <w:szCs w:val="20"/>
        </w:rPr>
        <w:t xml:space="preserve"> autonome</w:t>
      </w:r>
      <w:r w:rsidR="00FE2CBA">
        <w:rPr>
          <w:rFonts w:ascii="Arial" w:hAnsi="Arial" w:cs="Arial"/>
          <w:sz w:val="20"/>
          <w:szCs w:val="20"/>
        </w:rPr>
        <w:t xml:space="preserve"> dans l’exécution de ses tâches</w:t>
      </w:r>
    </w:p>
    <w:p w14:paraId="7039450D" w14:textId="77777777" w:rsidR="002E35AB" w:rsidRPr="004B608A" w:rsidRDefault="002E35AB" w:rsidP="002E35AB">
      <w:pPr>
        <w:numPr>
          <w:ilvl w:val="0"/>
          <w:numId w:val="17"/>
        </w:numPr>
        <w:overflowPunct w:val="0"/>
        <w:spacing w:after="0" w:line="240" w:lineRule="auto"/>
        <w:jc w:val="both"/>
        <w:textAlignment w:val="baseline"/>
        <w:rPr>
          <w:rFonts w:ascii="Arial" w:hAnsi="Arial" w:cs="Arial"/>
          <w:sz w:val="20"/>
          <w:szCs w:val="20"/>
        </w:rPr>
      </w:pPr>
      <w:r w:rsidRPr="004B608A">
        <w:rPr>
          <w:rFonts w:ascii="Arial" w:hAnsi="Arial" w:cs="Arial"/>
          <w:sz w:val="20"/>
          <w:szCs w:val="20"/>
        </w:rPr>
        <w:t>Esprit de synthèse et d’analyse, de rigueur et méthode</w:t>
      </w:r>
    </w:p>
    <w:p w14:paraId="601AE906" w14:textId="50071D95" w:rsidR="002E35AB" w:rsidRPr="004B608A" w:rsidRDefault="002E35AB" w:rsidP="002E35AB">
      <w:pPr>
        <w:numPr>
          <w:ilvl w:val="0"/>
          <w:numId w:val="17"/>
        </w:numPr>
        <w:overflowPunct w:val="0"/>
        <w:spacing w:after="0" w:line="240" w:lineRule="auto"/>
        <w:jc w:val="both"/>
        <w:textAlignment w:val="baseline"/>
        <w:rPr>
          <w:rFonts w:ascii="Arial" w:hAnsi="Arial" w:cs="Arial"/>
          <w:sz w:val="20"/>
          <w:szCs w:val="20"/>
        </w:rPr>
      </w:pPr>
      <w:r w:rsidRPr="004B608A">
        <w:rPr>
          <w:rFonts w:ascii="Arial" w:hAnsi="Arial" w:cs="Arial"/>
          <w:sz w:val="20"/>
          <w:szCs w:val="20"/>
        </w:rPr>
        <w:t>Polyvalence</w:t>
      </w:r>
      <w:r w:rsidR="00FE2CBA">
        <w:rPr>
          <w:rFonts w:ascii="Arial" w:hAnsi="Arial" w:cs="Arial"/>
          <w:sz w:val="20"/>
          <w:szCs w:val="20"/>
        </w:rPr>
        <w:t xml:space="preserve"> et proactivité</w:t>
      </w:r>
    </w:p>
    <w:p w14:paraId="036A7B34" w14:textId="77777777" w:rsidR="002E35AB" w:rsidRPr="004B608A" w:rsidRDefault="002E35AB" w:rsidP="002E35AB">
      <w:pPr>
        <w:numPr>
          <w:ilvl w:val="0"/>
          <w:numId w:val="17"/>
        </w:numPr>
        <w:overflowPunct w:val="0"/>
        <w:spacing w:after="0" w:line="240" w:lineRule="auto"/>
        <w:jc w:val="both"/>
        <w:textAlignment w:val="baseline"/>
        <w:rPr>
          <w:rFonts w:ascii="Arial" w:hAnsi="Arial" w:cs="Arial"/>
          <w:sz w:val="20"/>
          <w:szCs w:val="20"/>
        </w:rPr>
      </w:pPr>
      <w:r w:rsidRPr="004B608A">
        <w:rPr>
          <w:rFonts w:ascii="Arial" w:hAnsi="Arial" w:cs="Arial"/>
          <w:sz w:val="20"/>
          <w:szCs w:val="20"/>
        </w:rPr>
        <w:t>Faire preuve de discrétion, loyauté et réserve</w:t>
      </w:r>
    </w:p>
    <w:p w14:paraId="27051C36" w14:textId="1BD6937F" w:rsidR="002E35AB" w:rsidRPr="004B608A" w:rsidRDefault="00912942" w:rsidP="002E35AB">
      <w:pPr>
        <w:numPr>
          <w:ilvl w:val="0"/>
          <w:numId w:val="17"/>
        </w:numPr>
        <w:overflowPunct w:val="0"/>
        <w:spacing w:after="0" w:line="240" w:lineRule="auto"/>
        <w:jc w:val="both"/>
        <w:textAlignment w:val="baseline"/>
        <w:rPr>
          <w:rFonts w:ascii="Arial" w:hAnsi="Arial" w:cs="Arial"/>
          <w:sz w:val="20"/>
          <w:szCs w:val="20"/>
        </w:rPr>
      </w:pPr>
      <w:r w:rsidRPr="004B608A">
        <w:rPr>
          <w:rFonts w:ascii="Arial" w:hAnsi="Arial" w:cs="Arial"/>
          <w:sz w:val="20"/>
          <w:szCs w:val="20"/>
        </w:rPr>
        <w:t>Être</w:t>
      </w:r>
      <w:r w:rsidR="002E35AB" w:rsidRPr="004B608A">
        <w:rPr>
          <w:rFonts w:ascii="Arial" w:hAnsi="Arial" w:cs="Arial"/>
          <w:sz w:val="20"/>
          <w:szCs w:val="20"/>
        </w:rPr>
        <w:t xml:space="preserve"> résistant au stress, être capable de travailler dans l’urgence</w:t>
      </w:r>
    </w:p>
    <w:p w14:paraId="0A17FE71" w14:textId="1F3CA966" w:rsidR="002E35AB" w:rsidRPr="004B608A" w:rsidRDefault="00912942" w:rsidP="002E35AB">
      <w:pPr>
        <w:numPr>
          <w:ilvl w:val="0"/>
          <w:numId w:val="17"/>
        </w:numPr>
        <w:overflowPunct w:val="0"/>
        <w:spacing w:after="0" w:line="240" w:lineRule="auto"/>
        <w:jc w:val="both"/>
        <w:textAlignment w:val="baseline"/>
        <w:rPr>
          <w:rFonts w:ascii="Arial" w:hAnsi="Arial" w:cs="Arial"/>
          <w:sz w:val="20"/>
          <w:szCs w:val="20"/>
        </w:rPr>
      </w:pPr>
      <w:r w:rsidRPr="004B608A">
        <w:rPr>
          <w:rFonts w:ascii="Arial" w:hAnsi="Arial" w:cs="Arial"/>
          <w:sz w:val="20"/>
          <w:szCs w:val="20"/>
        </w:rPr>
        <w:t>Être</w:t>
      </w:r>
      <w:r w:rsidR="002E35AB" w:rsidRPr="004B608A">
        <w:rPr>
          <w:rFonts w:ascii="Arial" w:hAnsi="Arial" w:cs="Arial"/>
          <w:sz w:val="20"/>
          <w:szCs w:val="20"/>
        </w:rPr>
        <w:t xml:space="preserve"> respectueux de la hiérarchie et à l’aise avec l’autorité</w:t>
      </w:r>
    </w:p>
    <w:p w14:paraId="5588D8B7" w14:textId="77777777" w:rsidR="002E35AB" w:rsidRPr="004B608A" w:rsidRDefault="002E35AB" w:rsidP="002E35AB">
      <w:pPr>
        <w:spacing w:before="240" w:after="120" w:line="240" w:lineRule="auto"/>
        <w:jc w:val="both"/>
        <w:rPr>
          <w:rFonts w:ascii="Arial" w:eastAsia="Times New Roman" w:hAnsi="Arial" w:cs="Arial"/>
          <w:b/>
          <w:sz w:val="20"/>
          <w:szCs w:val="20"/>
          <w:lang w:val="fr-FR" w:eastAsia="fr-FR"/>
        </w:rPr>
      </w:pPr>
      <w:r w:rsidRPr="004B608A">
        <w:rPr>
          <w:rFonts w:ascii="Arial" w:eastAsia="Times New Roman" w:hAnsi="Arial" w:cs="Arial"/>
          <w:b/>
          <w:sz w:val="20"/>
          <w:szCs w:val="20"/>
          <w:lang w:val="fr-FR" w:eastAsia="fr-FR"/>
        </w:rPr>
        <w:t>Connaissances :</w:t>
      </w:r>
    </w:p>
    <w:p w14:paraId="7DEED000" w14:textId="77777777" w:rsidR="002E35AB" w:rsidRPr="004B608A" w:rsidRDefault="002E35AB" w:rsidP="002E35AB">
      <w:pPr>
        <w:numPr>
          <w:ilvl w:val="0"/>
          <w:numId w:val="10"/>
        </w:numPr>
        <w:overflowPunct w:val="0"/>
        <w:spacing w:after="0" w:line="240" w:lineRule="auto"/>
        <w:jc w:val="both"/>
        <w:textAlignment w:val="baseline"/>
        <w:rPr>
          <w:rFonts w:ascii="Arial" w:hAnsi="Arial" w:cs="Arial"/>
          <w:sz w:val="20"/>
          <w:szCs w:val="20"/>
        </w:rPr>
      </w:pPr>
      <w:r w:rsidRPr="004B608A">
        <w:rPr>
          <w:rFonts w:ascii="Arial" w:hAnsi="Arial" w:cs="Arial"/>
          <w:sz w:val="20"/>
          <w:szCs w:val="20"/>
        </w:rPr>
        <w:t>Bonne connaissance des outils de bureautique traitement de texte et base de données (Word, Excel, ...)</w:t>
      </w:r>
    </w:p>
    <w:p w14:paraId="4DAE82F1" w14:textId="27BE165E" w:rsidR="002E35AB" w:rsidRPr="004B608A" w:rsidRDefault="00AA3CF4" w:rsidP="002E35AB">
      <w:pPr>
        <w:numPr>
          <w:ilvl w:val="0"/>
          <w:numId w:val="10"/>
        </w:numPr>
        <w:overflowPunct w:val="0"/>
        <w:spacing w:after="0" w:line="240" w:lineRule="auto"/>
        <w:jc w:val="both"/>
        <w:textAlignment w:val="baseline"/>
        <w:rPr>
          <w:rFonts w:ascii="Arial" w:hAnsi="Arial" w:cs="Arial"/>
          <w:sz w:val="20"/>
          <w:szCs w:val="20"/>
        </w:rPr>
      </w:pPr>
      <w:r>
        <w:rPr>
          <w:rFonts w:ascii="Arial" w:hAnsi="Arial" w:cs="Arial"/>
          <w:sz w:val="20"/>
          <w:szCs w:val="20"/>
        </w:rPr>
        <w:t>O</w:t>
      </w:r>
      <w:r w:rsidR="002E35AB" w:rsidRPr="004B608A">
        <w:rPr>
          <w:rFonts w:ascii="Arial" w:hAnsi="Arial" w:cs="Arial"/>
          <w:sz w:val="20"/>
          <w:szCs w:val="20"/>
        </w:rPr>
        <w:t>rthographe</w:t>
      </w:r>
      <w:r>
        <w:rPr>
          <w:rFonts w:ascii="Arial" w:hAnsi="Arial" w:cs="Arial"/>
          <w:sz w:val="20"/>
          <w:szCs w:val="20"/>
        </w:rPr>
        <w:t xml:space="preserve"> irréprochable</w:t>
      </w:r>
    </w:p>
    <w:p w14:paraId="3AE2239B" w14:textId="77777777" w:rsidR="002E35AB" w:rsidRPr="004B608A" w:rsidRDefault="002E35AB" w:rsidP="002E35AB">
      <w:pPr>
        <w:numPr>
          <w:ilvl w:val="0"/>
          <w:numId w:val="10"/>
        </w:numPr>
        <w:overflowPunct w:val="0"/>
        <w:spacing w:after="0" w:line="240" w:lineRule="auto"/>
        <w:jc w:val="both"/>
        <w:textAlignment w:val="baseline"/>
        <w:rPr>
          <w:rFonts w:ascii="Arial" w:hAnsi="Arial" w:cs="Arial"/>
          <w:sz w:val="20"/>
          <w:szCs w:val="20"/>
        </w:rPr>
      </w:pPr>
      <w:r w:rsidRPr="004B608A">
        <w:rPr>
          <w:rFonts w:ascii="Arial" w:hAnsi="Arial" w:cs="Arial"/>
          <w:sz w:val="20"/>
          <w:szCs w:val="20"/>
        </w:rPr>
        <w:t>Capacité à comprendre une demande pour lui donner une suite efficace</w:t>
      </w:r>
    </w:p>
    <w:p w14:paraId="107CB2CD" w14:textId="25AFD8A3" w:rsidR="002E35AB" w:rsidRPr="004B608A" w:rsidRDefault="002E35AB" w:rsidP="002E35AB">
      <w:pPr>
        <w:numPr>
          <w:ilvl w:val="0"/>
          <w:numId w:val="10"/>
        </w:numPr>
        <w:overflowPunct w:val="0"/>
        <w:spacing w:after="0" w:line="240" w:lineRule="auto"/>
        <w:jc w:val="both"/>
        <w:textAlignment w:val="baseline"/>
        <w:rPr>
          <w:rFonts w:ascii="Arial" w:hAnsi="Arial" w:cs="Arial"/>
          <w:sz w:val="20"/>
          <w:szCs w:val="20"/>
        </w:rPr>
      </w:pPr>
      <w:r w:rsidRPr="004B608A">
        <w:rPr>
          <w:rFonts w:ascii="Arial" w:hAnsi="Arial" w:cs="Arial"/>
          <w:sz w:val="20"/>
          <w:szCs w:val="20"/>
        </w:rPr>
        <w:t>Communiquer aisément</w:t>
      </w:r>
      <w:r w:rsidR="00AA3CF4">
        <w:rPr>
          <w:rFonts w:ascii="Arial" w:hAnsi="Arial" w:cs="Arial"/>
          <w:sz w:val="20"/>
          <w:szCs w:val="20"/>
        </w:rPr>
        <w:t xml:space="preserve"> oralement ou par écrit</w:t>
      </w:r>
    </w:p>
    <w:p w14:paraId="1AE40C83" w14:textId="77777777" w:rsidR="002E35AB" w:rsidRPr="004B608A" w:rsidRDefault="002E35AB" w:rsidP="002E35AB">
      <w:pPr>
        <w:numPr>
          <w:ilvl w:val="0"/>
          <w:numId w:val="10"/>
        </w:numPr>
        <w:overflowPunct w:val="0"/>
        <w:spacing w:after="0" w:line="240" w:lineRule="auto"/>
        <w:jc w:val="both"/>
        <w:textAlignment w:val="baseline"/>
        <w:rPr>
          <w:rFonts w:ascii="Arial" w:hAnsi="Arial" w:cs="Arial"/>
          <w:sz w:val="20"/>
          <w:szCs w:val="20"/>
        </w:rPr>
      </w:pPr>
      <w:r w:rsidRPr="004B608A">
        <w:rPr>
          <w:rFonts w:ascii="Arial" w:hAnsi="Arial" w:cs="Arial"/>
          <w:sz w:val="20"/>
          <w:szCs w:val="20"/>
        </w:rPr>
        <w:t>Pouvoir accomplir un travail de qualité et le faire de manière rigoureuse et précise</w:t>
      </w:r>
    </w:p>
    <w:p w14:paraId="7B9969F5" w14:textId="637CC52E" w:rsidR="00613738" w:rsidRPr="00DF63DF" w:rsidRDefault="00613738" w:rsidP="00613738">
      <w:pPr>
        <w:spacing w:before="360" w:after="120"/>
        <w:outlineLvl w:val="0"/>
        <w:rPr>
          <w:rFonts w:ascii="Arial" w:eastAsia="Times New Roman" w:hAnsi="Arial" w:cs="Arial"/>
          <w:b/>
          <w:bCs/>
          <w:kern w:val="36"/>
          <w:sz w:val="20"/>
          <w:szCs w:val="20"/>
          <w:u w:val="single"/>
          <w:lang w:eastAsia="fr-BE"/>
        </w:rPr>
      </w:pPr>
      <w:r w:rsidRPr="00DF63DF">
        <w:rPr>
          <w:rFonts w:ascii="Arial" w:eastAsia="Times New Roman" w:hAnsi="Arial" w:cs="Arial"/>
          <w:b/>
          <w:bCs/>
          <w:kern w:val="36"/>
          <w:sz w:val="20"/>
          <w:szCs w:val="20"/>
          <w:u w:val="single"/>
          <w:lang w:eastAsia="fr-BE"/>
        </w:rPr>
        <w:t>CONDITIONS DE RECRUTEMENT</w:t>
      </w:r>
    </w:p>
    <w:p w14:paraId="4782DE9B" w14:textId="77777777" w:rsidR="00613738" w:rsidRPr="00DF63DF" w:rsidRDefault="00613738" w:rsidP="00613738">
      <w:pPr>
        <w:numPr>
          <w:ilvl w:val="0"/>
          <w:numId w:val="14"/>
        </w:numPr>
        <w:spacing w:after="0" w:line="240" w:lineRule="auto"/>
        <w:ind w:left="714" w:hanging="357"/>
        <w:jc w:val="both"/>
        <w:rPr>
          <w:rFonts w:ascii="Arial" w:eastAsia="Times New Roman" w:hAnsi="Arial" w:cs="Arial"/>
          <w:sz w:val="20"/>
          <w:szCs w:val="20"/>
          <w:lang w:eastAsia="fr-BE"/>
        </w:rPr>
      </w:pPr>
      <w:r w:rsidRPr="00DF63DF">
        <w:rPr>
          <w:rFonts w:ascii="Arial" w:eastAsia="Times New Roman" w:hAnsi="Arial" w:cs="Arial"/>
          <w:sz w:val="20"/>
          <w:szCs w:val="20"/>
          <w:lang w:eastAsia="fr-BE"/>
        </w:rPr>
        <w:t>Être belge ou citoyen d’un pays de l’Union Européenne</w:t>
      </w:r>
    </w:p>
    <w:p w14:paraId="02A2AADE" w14:textId="77777777" w:rsidR="00613738" w:rsidRPr="00DF63DF" w:rsidRDefault="00613738" w:rsidP="00613738">
      <w:pPr>
        <w:numPr>
          <w:ilvl w:val="0"/>
          <w:numId w:val="14"/>
        </w:numPr>
        <w:spacing w:after="0" w:line="240" w:lineRule="auto"/>
        <w:ind w:left="714" w:hanging="357"/>
        <w:jc w:val="both"/>
        <w:rPr>
          <w:rFonts w:ascii="Arial" w:eastAsia="Times New Roman" w:hAnsi="Arial" w:cs="Arial"/>
          <w:sz w:val="20"/>
          <w:szCs w:val="20"/>
          <w:lang w:eastAsia="fr-BE"/>
        </w:rPr>
      </w:pPr>
      <w:r w:rsidRPr="00DF63DF">
        <w:rPr>
          <w:rFonts w:ascii="Arial" w:eastAsia="Times New Roman" w:hAnsi="Arial" w:cs="Arial"/>
          <w:sz w:val="20"/>
          <w:szCs w:val="20"/>
          <w:lang w:eastAsia="fr-BE"/>
        </w:rPr>
        <w:t>Être âgé de 18 ans au moins</w:t>
      </w:r>
    </w:p>
    <w:p w14:paraId="3581AFDC" w14:textId="77777777" w:rsidR="00613738" w:rsidRDefault="00613738" w:rsidP="00613738">
      <w:pPr>
        <w:numPr>
          <w:ilvl w:val="0"/>
          <w:numId w:val="14"/>
        </w:numPr>
        <w:spacing w:after="0" w:line="240" w:lineRule="auto"/>
        <w:ind w:left="714" w:hanging="357"/>
        <w:jc w:val="both"/>
        <w:rPr>
          <w:rFonts w:ascii="Arial" w:eastAsia="Times New Roman" w:hAnsi="Arial" w:cs="Arial"/>
          <w:sz w:val="20"/>
          <w:szCs w:val="20"/>
          <w:lang w:eastAsia="fr-BE"/>
        </w:rPr>
      </w:pPr>
      <w:r w:rsidRPr="00DF63DF">
        <w:rPr>
          <w:rFonts w:ascii="Arial" w:eastAsia="Times New Roman" w:hAnsi="Arial" w:cs="Arial"/>
          <w:sz w:val="20"/>
          <w:szCs w:val="20"/>
          <w:lang w:eastAsia="fr-BE"/>
        </w:rPr>
        <w:t>Jouir des droits civils et politiques</w:t>
      </w:r>
    </w:p>
    <w:p w14:paraId="219E228D" w14:textId="17053574" w:rsidR="00024783" w:rsidRPr="00DF63DF" w:rsidRDefault="00024783" w:rsidP="00613738">
      <w:pPr>
        <w:numPr>
          <w:ilvl w:val="0"/>
          <w:numId w:val="14"/>
        </w:numPr>
        <w:spacing w:after="0" w:line="240" w:lineRule="auto"/>
        <w:ind w:left="714" w:hanging="357"/>
        <w:jc w:val="both"/>
        <w:rPr>
          <w:rFonts w:ascii="Arial" w:eastAsia="Times New Roman" w:hAnsi="Arial" w:cs="Arial"/>
          <w:sz w:val="20"/>
          <w:szCs w:val="20"/>
          <w:lang w:eastAsia="fr-BE"/>
        </w:rPr>
      </w:pPr>
      <w:r>
        <w:rPr>
          <w:rStyle w:val="fontstyle01"/>
        </w:rPr>
        <w:t>Être porteur du permis</w:t>
      </w:r>
      <w:r w:rsidR="00FE2CBA">
        <w:rPr>
          <w:rStyle w:val="fontstyle01"/>
        </w:rPr>
        <w:t xml:space="preserve"> de conduire</w:t>
      </w:r>
      <w:r>
        <w:rPr>
          <w:rStyle w:val="fontstyle01"/>
        </w:rPr>
        <w:t xml:space="preserve"> B</w:t>
      </w:r>
    </w:p>
    <w:p w14:paraId="194ABBFC" w14:textId="48660A97" w:rsidR="00613738" w:rsidRPr="0019305D" w:rsidRDefault="00912942" w:rsidP="00613738">
      <w:pPr>
        <w:numPr>
          <w:ilvl w:val="0"/>
          <w:numId w:val="14"/>
        </w:numPr>
        <w:spacing w:after="0" w:line="240" w:lineRule="auto"/>
        <w:ind w:left="714" w:hanging="357"/>
        <w:jc w:val="both"/>
        <w:rPr>
          <w:rFonts w:ascii="Arial" w:eastAsia="Times New Roman" w:hAnsi="Arial" w:cs="Arial"/>
          <w:sz w:val="20"/>
          <w:szCs w:val="20"/>
          <w:lang w:eastAsia="fr-BE"/>
        </w:rPr>
      </w:pPr>
      <w:r w:rsidRPr="00DF63DF">
        <w:rPr>
          <w:rFonts w:ascii="Arial" w:eastAsia="Times New Roman" w:hAnsi="Arial" w:cs="Arial"/>
          <w:sz w:val="20"/>
          <w:szCs w:val="20"/>
          <w:lang w:eastAsia="fr-BE"/>
        </w:rPr>
        <w:t>Être</w:t>
      </w:r>
      <w:r w:rsidR="00613738" w:rsidRPr="00DF63DF">
        <w:rPr>
          <w:rFonts w:ascii="Arial" w:eastAsia="Times New Roman" w:hAnsi="Arial" w:cs="Arial"/>
          <w:sz w:val="20"/>
          <w:szCs w:val="20"/>
          <w:lang w:eastAsia="fr-BE"/>
        </w:rPr>
        <w:t xml:space="preserve"> porteur</w:t>
      </w:r>
      <w:r w:rsidR="007D3317">
        <w:rPr>
          <w:rFonts w:ascii="Arial" w:eastAsia="Times New Roman" w:hAnsi="Arial" w:cs="Arial"/>
          <w:sz w:val="20"/>
          <w:szCs w:val="20"/>
          <w:lang w:eastAsia="fr-BE"/>
        </w:rPr>
        <w:t xml:space="preserve"> d’un</w:t>
      </w:r>
      <w:r w:rsidR="00613738" w:rsidRPr="007D3317">
        <w:rPr>
          <w:rFonts w:ascii="Arial" w:eastAsia="Times New Roman" w:hAnsi="Arial" w:cs="Arial"/>
          <w:sz w:val="18"/>
          <w:szCs w:val="18"/>
          <w:lang w:eastAsia="fr-BE"/>
        </w:rPr>
        <w:t xml:space="preserve"> </w:t>
      </w:r>
      <w:r w:rsidR="00FE2CBA">
        <w:rPr>
          <w:rFonts w:ascii="Arial" w:eastAsia="Times New Roman" w:hAnsi="Arial" w:cs="Arial"/>
          <w:sz w:val="18"/>
          <w:szCs w:val="18"/>
          <w:lang w:eastAsia="fr-BE"/>
        </w:rPr>
        <w:t>B</w:t>
      </w:r>
      <w:r w:rsidR="007D3317">
        <w:rPr>
          <w:rFonts w:ascii="Arial" w:hAnsi="Arial" w:cs="Arial"/>
          <w:spacing w:val="-3"/>
          <w:sz w:val="20"/>
          <w:szCs w:val="20"/>
        </w:rPr>
        <w:t>achelier</w:t>
      </w:r>
      <w:r w:rsidR="001E5DEE">
        <w:rPr>
          <w:rFonts w:ascii="Arial" w:hAnsi="Arial" w:cs="Arial"/>
          <w:spacing w:val="-3"/>
          <w:sz w:val="20"/>
          <w:szCs w:val="20"/>
        </w:rPr>
        <w:t xml:space="preserve"> professionnalisant</w:t>
      </w:r>
    </w:p>
    <w:p w14:paraId="02AF24B3" w14:textId="77777777" w:rsidR="00613738" w:rsidRPr="00DF63DF" w:rsidRDefault="00613738" w:rsidP="00613738">
      <w:pPr>
        <w:numPr>
          <w:ilvl w:val="0"/>
          <w:numId w:val="14"/>
        </w:numPr>
        <w:spacing w:after="0" w:line="240" w:lineRule="auto"/>
        <w:ind w:left="714" w:hanging="357"/>
        <w:jc w:val="both"/>
        <w:rPr>
          <w:rFonts w:ascii="Arial" w:eastAsia="Times New Roman" w:hAnsi="Arial" w:cs="Arial"/>
          <w:sz w:val="20"/>
          <w:szCs w:val="20"/>
          <w:lang w:eastAsia="fr-BE"/>
        </w:rPr>
      </w:pPr>
      <w:r w:rsidRPr="00DF63DF">
        <w:rPr>
          <w:rFonts w:ascii="Arial" w:hAnsi="Arial" w:cs="Arial"/>
          <w:sz w:val="20"/>
          <w:szCs w:val="20"/>
        </w:rPr>
        <w:t xml:space="preserve">Réussir un examen comprenant notamment : </w:t>
      </w:r>
    </w:p>
    <w:p w14:paraId="141FA67F" w14:textId="038E19C4" w:rsidR="00613738" w:rsidRPr="00DF63DF" w:rsidRDefault="00C94FE7" w:rsidP="00613738">
      <w:pPr>
        <w:numPr>
          <w:ilvl w:val="0"/>
          <w:numId w:val="15"/>
        </w:numPr>
        <w:spacing w:after="0" w:line="240" w:lineRule="auto"/>
        <w:ind w:left="1418" w:hanging="284"/>
        <w:jc w:val="both"/>
        <w:rPr>
          <w:rFonts w:ascii="Arial" w:eastAsia="Batang" w:hAnsi="Arial" w:cs="Arial"/>
          <w:sz w:val="20"/>
          <w:szCs w:val="20"/>
          <w:lang w:eastAsia="fr-BE"/>
        </w:rPr>
      </w:pPr>
      <w:proofErr w:type="gramStart"/>
      <w:r>
        <w:rPr>
          <w:rFonts w:ascii="Arial" w:eastAsia="Batang" w:hAnsi="Arial" w:cs="Arial"/>
          <w:sz w:val="20"/>
          <w:szCs w:val="20"/>
          <w:lang w:eastAsia="fr-BE"/>
        </w:rPr>
        <w:t>une</w:t>
      </w:r>
      <w:proofErr w:type="gramEnd"/>
      <w:r w:rsidR="00613738" w:rsidRPr="00DF63DF">
        <w:rPr>
          <w:rFonts w:ascii="Arial" w:eastAsia="Batang" w:hAnsi="Arial" w:cs="Arial"/>
          <w:sz w:val="20"/>
          <w:szCs w:val="20"/>
          <w:lang w:eastAsia="fr-BE"/>
        </w:rPr>
        <w:t xml:space="preserve"> épreuve écrite</w:t>
      </w:r>
      <w:r w:rsidR="00613738">
        <w:rPr>
          <w:rFonts w:ascii="Arial" w:eastAsia="Batang" w:hAnsi="Arial" w:cs="Arial"/>
          <w:sz w:val="20"/>
          <w:szCs w:val="20"/>
          <w:lang w:eastAsia="fr-BE"/>
        </w:rPr>
        <w:t> :</w:t>
      </w:r>
      <w:r w:rsidR="00E0010D">
        <w:rPr>
          <w:rFonts w:ascii="Arial" w:eastAsia="Batang" w:hAnsi="Arial" w:cs="Arial"/>
          <w:sz w:val="20"/>
          <w:szCs w:val="20"/>
          <w:lang w:eastAsia="fr-BE"/>
        </w:rPr>
        <w:t xml:space="preserve"> </w:t>
      </w:r>
      <w:r w:rsidR="00912942">
        <w:rPr>
          <w:rFonts w:ascii="Arial" w:eastAsia="Batang" w:hAnsi="Arial" w:cs="Arial"/>
          <w:sz w:val="20"/>
          <w:szCs w:val="20"/>
          <w:lang w:eastAsia="fr-BE"/>
        </w:rPr>
        <w:t>r</w:t>
      </w:r>
      <w:r w:rsidR="00912942" w:rsidRPr="00912942">
        <w:rPr>
          <w:rFonts w:ascii="Arial" w:eastAsia="Batang" w:hAnsi="Arial" w:cs="Arial"/>
          <w:sz w:val="20"/>
          <w:szCs w:val="20"/>
          <w:lang w:eastAsia="fr-BE"/>
        </w:rPr>
        <w:t>ésumé d’un texte sur un sujet d'ordre professionnel et commentaires,</w:t>
      </w:r>
      <w:r w:rsidR="00912942">
        <w:rPr>
          <w:rFonts w:ascii="Arial" w:eastAsia="Batang" w:hAnsi="Arial" w:cs="Arial"/>
          <w:sz w:val="20"/>
          <w:szCs w:val="20"/>
          <w:lang w:eastAsia="fr-BE"/>
        </w:rPr>
        <w:t xml:space="preserve"> </w:t>
      </w:r>
      <w:r w:rsidR="00912942" w:rsidRPr="00912942">
        <w:rPr>
          <w:rFonts w:ascii="Arial" w:eastAsia="Batang" w:hAnsi="Arial" w:cs="Arial"/>
          <w:sz w:val="20"/>
          <w:szCs w:val="20"/>
          <w:lang w:eastAsia="fr-BE"/>
        </w:rPr>
        <w:t>questions</w:t>
      </w:r>
      <w:r w:rsidR="00912942">
        <w:rPr>
          <w:rFonts w:ascii="Arial" w:eastAsia="Batang" w:hAnsi="Arial" w:cs="Arial"/>
          <w:sz w:val="20"/>
          <w:szCs w:val="20"/>
          <w:lang w:eastAsia="fr-BE"/>
        </w:rPr>
        <w:t xml:space="preserve"> </w:t>
      </w:r>
      <w:r w:rsidR="00912942" w:rsidRPr="00912942">
        <w:rPr>
          <w:rFonts w:ascii="Arial" w:eastAsia="Batang" w:hAnsi="Arial" w:cs="Arial"/>
          <w:sz w:val="20"/>
          <w:szCs w:val="20"/>
          <w:lang w:eastAsia="fr-BE"/>
        </w:rPr>
        <w:t xml:space="preserve">de culture générale, de logique et d’orthographe </w:t>
      </w:r>
      <w:r>
        <w:rPr>
          <w:rFonts w:ascii="Arial" w:eastAsia="Batang" w:hAnsi="Arial" w:cs="Arial"/>
          <w:sz w:val="20"/>
          <w:szCs w:val="20"/>
          <w:lang w:eastAsia="fr-BE"/>
        </w:rPr>
        <w:t xml:space="preserve"> </w:t>
      </w:r>
      <w:r w:rsidR="00613738">
        <w:rPr>
          <w:rFonts w:ascii="Arial" w:eastAsia="Batang" w:hAnsi="Arial" w:cs="Arial"/>
          <w:sz w:val="20"/>
          <w:szCs w:val="20"/>
          <w:lang w:eastAsia="fr-BE"/>
        </w:rPr>
        <w:t>(</w:t>
      </w:r>
      <w:r w:rsidR="00613738" w:rsidRPr="00DF63DF">
        <w:rPr>
          <w:rFonts w:ascii="Arial" w:eastAsia="Batang" w:hAnsi="Arial" w:cs="Arial"/>
          <w:sz w:val="20"/>
          <w:szCs w:val="20"/>
          <w:lang w:eastAsia="fr-BE"/>
        </w:rPr>
        <w:t>obtenir minimum 60%).</w:t>
      </w:r>
    </w:p>
    <w:p w14:paraId="1D4303D9" w14:textId="6AE5B55D" w:rsidR="00613738" w:rsidRPr="00DF63DF" w:rsidRDefault="00613738" w:rsidP="00613738">
      <w:pPr>
        <w:numPr>
          <w:ilvl w:val="0"/>
          <w:numId w:val="15"/>
        </w:numPr>
        <w:spacing w:after="0" w:line="240" w:lineRule="auto"/>
        <w:ind w:left="1418" w:hanging="284"/>
        <w:jc w:val="both"/>
        <w:rPr>
          <w:rFonts w:ascii="Arial" w:eastAsia="Times New Roman" w:hAnsi="Arial" w:cs="Arial"/>
          <w:b/>
          <w:sz w:val="20"/>
          <w:szCs w:val="20"/>
          <w:lang w:eastAsia="fr-BE"/>
        </w:rPr>
      </w:pPr>
      <w:proofErr w:type="gramStart"/>
      <w:r w:rsidRPr="00DF63DF">
        <w:rPr>
          <w:rFonts w:ascii="Arial" w:eastAsia="Times New Roman" w:hAnsi="Arial" w:cs="Arial"/>
          <w:sz w:val="20"/>
          <w:szCs w:val="20"/>
          <w:lang w:eastAsia="fr-BE"/>
        </w:rPr>
        <w:t>une</w:t>
      </w:r>
      <w:proofErr w:type="gramEnd"/>
      <w:r w:rsidRPr="00DF63DF">
        <w:rPr>
          <w:rFonts w:ascii="Arial" w:eastAsia="Times New Roman" w:hAnsi="Arial" w:cs="Arial"/>
          <w:sz w:val="20"/>
          <w:szCs w:val="20"/>
          <w:lang w:eastAsia="fr-BE"/>
        </w:rPr>
        <w:t xml:space="preserve"> épreuve orale (obtenir 60%) consistant </w:t>
      </w:r>
      <w:r w:rsidR="00912942">
        <w:rPr>
          <w:rFonts w:ascii="Arial" w:eastAsia="Times New Roman" w:hAnsi="Arial" w:cs="Arial"/>
          <w:sz w:val="20"/>
          <w:szCs w:val="20"/>
          <w:lang w:eastAsia="fr-BE"/>
        </w:rPr>
        <w:t xml:space="preserve">à une </w:t>
      </w:r>
      <w:r w:rsidR="00912942" w:rsidRPr="00912942">
        <w:rPr>
          <w:rFonts w:ascii="Arial" w:eastAsia="Times New Roman" w:hAnsi="Arial" w:cs="Arial"/>
          <w:sz w:val="20"/>
          <w:szCs w:val="20"/>
          <w:lang w:eastAsia="fr-BE"/>
        </w:rPr>
        <w:t>conversation pour permettre de déceler le degré de maturité du candidat</w:t>
      </w:r>
      <w:r w:rsidRPr="00DF63DF">
        <w:rPr>
          <w:rFonts w:ascii="Arial" w:eastAsia="Times New Roman" w:hAnsi="Arial" w:cs="Arial"/>
          <w:sz w:val="20"/>
          <w:szCs w:val="20"/>
          <w:lang w:eastAsia="fr-BE"/>
        </w:rPr>
        <w:t>.</w:t>
      </w:r>
    </w:p>
    <w:p w14:paraId="4E9BDBA4" w14:textId="77777777" w:rsidR="0019305D" w:rsidRPr="00196198" w:rsidRDefault="0019305D" w:rsidP="0019305D">
      <w:pPr>
        <w:widowControl w:val="0"/>
        <w:spacing w:before="120" w:after="0" w:line="240" w:lineRule="auto"/>
        <w:jc w:val="both"/>
        <w:outlineLvl w:val="0"/>
        <w:rPr>
          <w:rFonts w:ascii="Arial" w:hAnsi="Arial" w:cs="Arial"/>
          <w:sz w:val="20"/>
          <w:szCs w:val="20"/>
        </w:rPr>
      </w:pPr>
      <w:r>
        <w:rPr>
          <w:rFonts w:ascii="Arial" w:hAnsi="Arial" w:cs="Arial"/>
          <w:sz w:val="20"/>
          <w:szCs w:val="20"/>
        </w:rPr>
        <w:t>Le candidat devrait d</w:t>
      </w:r>
      <w:r w:rsidRPr="00196198">
        <w:rPr>
          <w:rFonts w:ascii="Arial" w:hAnsi="Arial" w:cs="Arial"/>
          <w:sz w:val="20"/>
          <w:szCs w:val="20"/>
        </w:rPr>
        <w:t xml:space="preserve">isposer idéalement du </w:t>
      </w:r>
      <w:r>
        <w:rPr>
          <w:rFonts w:ascii="Arial" w:hAnsi="Arial" w:cs="Arial"/>
          <w:sz w:val="20"/>
          <w:szCs w:val="20"/>
        </w:rPr>
        <w:t>certificat</w:t>
      </w:r>
      <w:r w:rsidRPr="00196198">
        <w:rPr>
          <w:rFonts w:ascii="Arial" w:hAnsi="Arial" w:cs="Arial"/>
          <w:sz w:val="20"/>
          <w:szCs w:val="20"/>
        </w:rPr>
        <w:t xml:space="preserve"> </w:t>
      </w:r>
      <w:r>
        <w:rPr>
          <w:rFonts w:ascii="Arial" w:hAnsi="Arial" w:cs="Arial"/>
          <w:sz w:val="20"/>
          <w:szCs w:val="20"/>
        </w:rPr>
        <w:t>PREV-2 ou PREV-3</w:t>
      </w:r>
      <w:r w:rsidRPr="00196198">
        <w:rPr>
          <w:rFonts w:ascii="Arial" w:hAnsi="Arial" w:cs="Arial"/>
          <w:sz w:val="20"/>
          <w:szCs w:val="20"/>
        </w:rPr>
        <w:t xml:space="preserve"> visé à l’article </w:t>
      </w:r>
      <w:r>
        <w:rPr>
          <w:rFonts w:ascii="Arial" w:hAnsi="Arial" w:cs="Arial"/>
          <w:sz w:val="20"/>
          <w:szCs w:val="20"/>
        </w:rPr>
        <w:t>67</w:t>
      </w:r>
      <w:r w:rsidRPr="00196198">
        <w:rPr>
          <w:rFonts w:ascii="Arial" w:hAnsi="Arial" w:cs="Arial"/>
          <w:sz w:val="20"/>
          <w:szCs w:val="20"/>
        </w:rPr>
        <w:t xml:space="preserve">, §1er, de l’arrêté royal du </w:t>
      </w:r>
      <w:r>
        <w:rPr>
          <w:rFonts w:ascii="Arial" w:hAnsi="Arial" w:cs="Arial"/>
          <w:sz w:val="20"/>
          <w:szCs w:val="20"/>
        </w:rPr>
        <w:t xml:space="preserve">18 novembre 2015 </w:t>
      </w:r>
      <w:r w:rsidRPr="00196198">
        <w:rPr>
          <w:rFonts w:ascii="Arial" w:hAnsi="Arial" w:cs="Arial"/>
          <w:sz w:val="20"/>
          <w:szCs w:val="20"/>
        </w:rPr>
        <w:t>relatif à la formation des membres des services publics de secours</w:t>
      </w:r>
      <w:r>
        <w:rPr>
          <w:rFonts w:ascii="Arial" w:hAnsi="Arial" w:cs="Arial"/>
          <w:sz w:val="20"/>
          <w:szCs w:val="20"/>
        </w:rPr>
        <w:t xml:space="preserve"> et à l’article 1</w:t>
      </w:r>
      <w:r w:rsidRPr="0019305D">
        <w:rPr>
          <w:rFonts w:ascii="Arial" w:hAnsi="Arial" w:cs="Arial"/>
          <w:sz w:val="20"/>
          <w:szCs w:val="20"/>
          <w:vertAlign w:val="superscript"/>
        </w:rPr>
        <w:t>er</w:t>
      </w:r>
      <w:r>
        <w:rPr>
          <w:rFonts w:ascii="Arial" w:hAnsi="Arial" w:cs="Arial"/>
          <w:sz w:val="20"/>
          <w:szCs w:val="20"/>
        </w:rPr>
        <w:t xml:space="preserve"> de l’arrêté ministériel du 21 mars 2019 </w:t>
      </w:r>
      <w:r w:rsidRPr="0019305D">
        <w:rPr>
          <w:rFonts w:ascii="Arial" w:hAnsi="Arial" w:cs="Arial"/>
          <w:sz w:val="20"/>
          <w:szCs w:val="20"/>
        </w:rPr>
        <w:t xml:space="preserve">relatif </w:t>
      </w:r>
      <w:r>
        <w:rPr>
          <w:rFonts w:ascii="Arial" w:hAnsi="Arial" w:cs="Arial"/>
          <w:sz w:val="20"/>
          <w:szCs w:val="20"/>
        </w:rPr>
        <w:t>à</w:t>
      </w:r>
      <w:r w:rsidRPr="0019305D">
        <w:rPr>
          <w:rFonts w:ascii="Arial" w:hAnsi="Arial" w:cs="Arial"/>
          <w:sz w:val="20"/>
          <w:szCs w:val="20"/>
        </w:rPr>
        <w:t xml:space="preserve"> la formation et au certificat de PREV-1, de PREV-2 et de PREV-3 pour les membres du personnel des zones de secours</w:t>
      </w:r>
      <w:r w:rsidRPr="00196198">
        <w:rPr>
          <w:rFonts w:ascii="Arial" w:hAnsi="Arial" w:cs="Arial"/>
          <w:sz w:val="20"/>
          <w:szCs w:val="20"/>
        </w:rPr>
        <w:t>.</w:t>
      </w:r>
    </w:p>
    <w:p w14:paraId="4C46081B" w14:textId="77777777" w:rsidR="0019305D" w:rsidRPr="00196198" w:rsidRDefault="0019305D" w:rsidP="0019305D">
      <w:pPr>
        <w:widowControl w:val="0"/>
        <w:spacing w:before="120" w:after="0" w:line="240" w:lineRule="auto"/>
        <w:jc w:val="both"/>
        <w:outlineLvl w:val="0"/>
        <w:rPr>
          <w:rFonts w:ascii="Arial" w:hAnsi="Arial" w:cs="Arial"/>
          <w:sz w:val="20"/>
          <w:szCs w:val="20"/>
        </w:rPr>
      </w:pPr>
      <w:r w:rsidRPr="00196198">
        <w:rPr>
          <w:rFonts w:ascii="Arial" w:hAnsi="Arial" w:cs="Arial"/>
          <w:sz w:val="20"/>
          <w:szCs w:val="20"/>
        </w:rPr>
        <w:t xml:space="preserve">Si le candidat n’en dispose pas, la zone de secours prendra en charge toute la formation destinée à l’obtention des certificats </w:t>
      </w:r>
      <w:r>
        <w:rPr>
          <w:rFonts w:ascii="Arial" w:hAnsi="Arial" w:cs="Arial"/>
          <w:sz w:val="20"/>
          <w:szCs w:val="20"/>
        </w:rPr>
        <w:t xml:space="preserve">de </w:t>
      </w:r>
      <w:r w:rsidRPr="00196198">
        <w:rPr>
          <w:rFonts w:ascii="Arial" w:hAnsi="Arial" w:cs="Arial"/>
          <w:sz w:val="20"/>
          <w:szCs w:val="20"/>
        </w:rPr>
        <w:t>PREV-1, PREV-2 et PREV-3 dispensés dans un centre de formation pour la sécurité civile visé à l’article 175/1 de la loi du 15 mai 2007.</w:t>
      </w:r>
    </w:p>
    <w:p w14:paraId="6E1C1533" w14:textId="7D834575" w:rsidR="008F33FC" w:rsidRPr="00DF63DF" w:rsidRDefault="008F33FC" w:rsidP="008F33FC">
      <w:pPr>
        <w:tabs>
          <w:tab w:val="left" w:pos="1418"/>
        </w:tabs>
        <w:spacing w:before="240" w:after="0" w:line="240" w:lineRule="auto"/>
        <w:jc w:val="both"/>
        <w:rPr>
          <w:rFonts w:ascii="Arial" w:eastAsia="Times New Roman" w:hAnsi="Arial" w:cs="Arial"/>
          <w:sz w:val="20"/>
          <w:szCs w:val="20"/>
          <w:lang w:val="fr-FR" w:eastAsia="fr-FR"/>
        </w:rPr>
      </w:pPr>
      <w:r w:rsidRPr="00DF63DF">
        <w:rPr>
          <w:rFonts w:ascii="Arial" w:eastAsia="Times New Roman" w:hAnsi="Arial" w:cs="Arial"/>
          <w:b/>
          <w:sz w:val="20"/>
          <w:szCs w:val="20"/>
          <w:lang w:val="fr-FR" w:eastAsia="fr-FR"/>
        </w:rPr>
        <w:t>Nous offrons</w:t>
      </w:r>
      <w:r w:rsidR="004152BF">
        <w:rPr>
          <w:rFonts w:ascii="Arial" w:eastAsia="Times New Roman" w:hAnsi="Arial" w:cs="Arial"/>
          <w:b/>
          <w:sz w:val="20"/>
          <w:szCs w:val="20"/>
          <w:lang w:val="fr-FR" w:eastAsia="fr-FR"/>
        </w:rPr>
        <w:t xml:space="preserve"> actuellement</w:t>
      </w:r>
      <w:r w:rsidRPr="00DF63DF">
        <w:rPr>
          <w:rFonts w:ascii="Arial" w:eastAsia="Times New Roman" w:hAnsi="Arial" w:cs="Arial"/>
          <w:sz w:val="20"/>
          <w:szCs w:val="20"/>
          <w:lang w:val="fr-FR" w:eastAsia="fr-FR"/>
        </w:rPr>
        <w:t> :</w:t>
      </w:r>
      <w:r w:rsidRPr="00DF63DF">
        <w:rPr>
          <w:rFonts w:ascii="Arial" w:eastAsia="Times New Roman" w:hAnsi="Arial" w:cs="Arial"/>
          <w:sz w:val="20"/>
          <w:szCs w:val="20"/>
          <w:lang w:val="fr-FR" w:eastAsia="fr-FR"/>
        </w:rPr>
        <w:tab/>
        <w:t xml:space="preserve">un contrat à durée déterminée d’un an </w:t>
      </w:r>
      <w:r w:rsidR="007C2EDB" w:rsidRPr="00DF63DF">
        <w:rPr>
          <w:rFonts w:ascii="Arial" w:eastAsia="Times New Roman" w:hAnsi="Arial" w:cs="Arial"/>
          <w:sz w:val="20"/>
          <w:szCs w:val="20"/>
          <w:lang w:val="fr-FR" w:eastAsia="fr-FR"/>
        </w:rPr>
        <w:t>qui peut déboucher sur un CDI</w:t>
      </w:r>
      <w:r w:rsidR="00630B91">
        <w:rPr>
          <w:rFonts w:ascii="Arial" w:eastAsia="Times New Roman" w:hAnsi="Arial" w:cs="Arial"/>
          <w:sz w:val="20"/>
          <w:szCs w:val="20"/>
          <w:lang w:val="fr-FR" w:eastAsia="fr-FR"/>
        </w:rPr>
        <w:t xml:space="preserve"> – la formation </w:t>
      </w:r>
      <w:r w:rsidR="006D0911">
        <w:rPr>
          <w:rFonts w:ascii="Arial" w:eastAsia="Times New Roman" w:hAnsi="Arial" w:cs="Arial"/>
          <w:sz w:val="20"/>
          <w:szCs w:val="20"/>
          <w:lang w:val="fr-FR" w:eastAsia="fr-FR"/>
        </w:rPr>
        <w:t>(rémunérée)</w:t>
      </w:r>
      <w:r w:rsidR="006D0911">
        <w:rPr>
          <w:rFonts w:ascii="Arial" w:eastAsia="Times New Roman" w:hAnsi="Arial" w:cs="Arial"/>
          <w:sz w:val="20"/>
          <w:szCs w:val="20"/>
          <w:lang w:val="fr-FR" w:eastAsia="fr-FR"/>
        </w:rPr>
        <w:t xml:space="preserve"> </w:t>
      </w:r>
      <w:r w:rsidR="00630B91">
        <w:rPr>
          <w:rFonts w:ascii="Arial" w:eastAsia="Times New Roman" w:hAnsi="Arial" w:cs="Arial"/>
          <w:sz w:val="20"/>
          <w:szCs w:val="20"/>
          <w:lang w:val="fr-FR" w:eastAsia="fr-FR"/>
        </w:rPr>
        <w:t>nécessaire à l’obtention des brevets de prévention</w:t>
      </w:r>
      <w:r w:rsidR="00FE2CBA">
        <w:rPr>
          <w:rFonts w:ascii="Arial" w:eastAsia="Times New Roman" w:hAnsi="Arial" w:cs="Arial"/>
          <w:sz w:val="20"/>
          <w:szCs w:val="20"/>
          <w:lang w:val="fr-FR" w:eastAsia="fr-FR"/>
        </w:rPr>
        <w:t xml:space="preserve"> </w:t>
      </w:r>
    </w:p>
    <w:p w14:paraId="4666382B" w14:textId="202CDC8E" w:rsidR="008F33FC" w:rsidRPr="00DF63DF" w:rsidRDefault="008F33FC" w:rsidP="008F33FC">
      <w:pPr>
        <w:tabs>
          <w:tab w:val="left" w:pos="1418"/>
        </w:tabs>
        <w:spacing w:before="240" w:after="0" w:line="240" w:lineRule="auto"/>
        <w:jc w:val="both"/>
        <w:rPr>
          <w:rFonts w:ascii="Arial" w:eastAsia="Times New Roman" w:hAnsi="Arial" w:cs="Arial"/>
          <w:sz w:val="20"/>
          <w:szCs w:val="20"/>
          <w:lang w:val="fr-FR" w:eastAsia="fr-FR"/>
        </w:rPr>
      </w:pPr>
      <w:r w:rsidRPr="00DF63DF">
        <w:rPr>
          <w:rFonts w:ascii="Arial" w:eastAsia="Times New Roman" w:hAnsi="Arial" w:cs="Arial"/>
          <w:b/>
          <w:bCs/>
          <w:sz w:val="20"/>
          <w:szCs w:val="20"/>
          <w:lang w:val="fr-FR" w:eastAsia="fr-FR"/>
        </w:rPr>
        <w:t>Avantages :</w:t>
      </w:r>
      <w:r w:rsidRPr="00DF63DF">
        <w:rPr>
          <w:rFonts w:ascii="Arial" w:eastAsia="Times New Roman" w:hAnsi="Arial" w:cs="Arial"/>
          <w:sz w:val="20"/>
          <w:szCs w:val="20"/>
          <w:lang w:val="fr-FR" w:eastAsia="fr-FR"/>
        </w:rPr>
        <w:t xml:space="preserve">  titres-repas, 2</w:t>
      </w:r>
      <w:r w:rsidRPr="00DF63DF">
        <w:rPr>
          <w:rFonts w:ascii="Arial" w:eastAsia="Times New Roman" w:hAnsi="Arial" w:cs="Arial"/>
          <w:sz w:val="20"/>
          <w:szCs w:val="20"/>
          <w:vertAlign w:val="superscript"/>
          <w:lang w:val="fr-FR" w:eastAsia="fr-FR"/>
        </w:rPr>
        <w:t>e</w:t>
      </w:r>
      <w:r w:rsidRPr="00DF63DF">
        <w:rPr>
          <w:rFonts w:ascii="Arial" w:eastAsia="Times New Roman" w:hAnsi="Arial" w:cs="Arial"/>
          <w:sz w:val="20"/>
          <w:szCs w:val="20"/>
          <w:lang w:val="fr-FR" w:eastAsia="fr-FR"/>
        </w:rPr>
        <w:t xml:space="preserve"> pilier de pension</w:t>
      </w:r>
      <w:r w:rsidR="007448B5" w:rsidRPr="00DF63DF">
        <w:rPr>
          <w:rFonts w:ascii="Arial" w:eastAsia="Times New Roman" w:hAnsi="Arial" w:cs="Arial"/>
          <w:sz w:val="20"/>
          <w:szCs w:val="20"/>
          <w:lang w:val="fr-FR" w:eastAsia="fr-FR"/>
        </w:rPr>
        <w:t>, prime de fin d’année</w:t>
      </w:r>
      <w:r w:rsidR="00FE2CBA">
        <w:rPr>
          <w:rFonts w:ascii="Arial" w:eastAsia="Times New Roman" w:hAnsi="Arial" w:cs="Arial"/>
          <w:sz w:val="20"/>
          <w:szCs w:val="20"/>
          <w:lang w:val="fr-FR" w:eastAsia="fr-FR"/>
        </w:rPr>
        <w:t>, prise en charge des frais de transport en commun</w:t>
      </w:r>
    </w:p>
    <w:p w14:paraId="5A85A029" w14:textId="77777777" w:rsidR="008F33FC" w:rsidRPr="00DF63DF" w:rsidRDefault="008F33FC" w:rsidP="008F33FC">
      <w:pPr>
        <w:tabs>
          <w:tab w:val="left" w:pos="1418"/>
        </w:tabs>
        <w:spacing w:after="0" w:line="240" w:lineRule="auto"/>
        <w:jc w:val="both"/>
        <w:rPr>
          <w:rFonts w:ascii="Arial" w:eastAsia="Times New Roman" w:hAnsi="Arial" w:cs="Arial"/>
          <w:sz w:val="20"/>
          <w:szCs w:val="20"/>
          <w:lang w:val="fr-FR" w:eastAsia="fr-FR"/>
        </w:rPr>
      </w:pPr>
    </w:p>
    <w:p w14:paraId="535E3D3A" w14:textId="0C365BBD" w:rsidR="008F33FC" w:rsidRPr="00DF63DF" w:rsidRDefault="008F33FC" w:rsidP="008F33FC">
      <w:pPr>
        <w:tabs>
          <w:tab w:val="left" w:pos="2694"/>
        </w:tabs>
        <w:spacing w:after="0" w:line="240" w:lineRule="auto"/>
        <w:jc w:val="both"/>
        <w:rPr>
          <w:rFonts w:ascii="Arial" w:eastAsia="Times New Roman" w:hAnsi="Arial" w:cs="Arial"/>
          <w:sz w:val="20"/>
          <w:szCs w:val="20"/>
          <w:lang w:val="fr-FR" w:eastAsia="fr-FR"/>
        </w:rPr>
      </w:pPr>
      <w:r w:rsidRPr="00DF63DF">
        <w:rPr>
          <w:rFonts w:ascii="Arial" w:eastAsia="Times New Roman" w:hAnsi="Arial" w:cs="Arial"/>
          <w:b/>
          <w:sz w:val="20"/>
          <w:szCs w:val="20"/>
          <w:lang w:val="fr-FR" w:eastAsia="fr-FR"/>
        </w:rPr>
        <w:t>Entrée en fonction prévue</w:t>
      </w:r>
      <w:r w:rsidRPr="00DF63DF">
        <w:rPr>
          <w:rFonts w:ascii="Arial" w:eastAsia="Times New Roman" w:hAnsi="Arial" w:cs="Arial"/>
          <w:sz w:val="20"/>
          <w:szCs w:val="20"/>
          <w:lang w:val="fr-FR" w:eastAsia="fr-FR"/>
        </w:rPr>
        <w:t xml:space="preserve"> : </w:t>
      </w:r>
      <w:r w:rsidR="004B608A">
        <w:rPr>
          <w:rFonts w:ascii="Arial" w:eastAsia="Times New Roman" w:hAnsi="Arial" w:cs="Arial"/>
          <w:sz w:val="20"/>
          <w:szCs w:val="20"/>
          <w:lang w:val="fr-FR" w:eastAsia="fr-FR"/>
        </w:rPr>
        <w:t>dès que possible</w:t>
      </w:r>
    </w:p>
    <w:p w14:paraId="08A51EF3" w14:textId="77777777" w:rsidR="002C126B" w:rsidRPr="00DF63DF" w:rsidRDefault="002C126B" w:rsidP="002C126B">
      <w:pPr>
        <w:spacing w:after="0" w:line="240" w:lineRule="auto"/>
        <w:jc w:val="both"/>
        <w:rPr>
          <w:rFonts w:ascii="Arial" w:eastAsia="Times New Roman" w:hAnsi="Arial" w:cs="Arial"/>
          <w:sz w:val="20"/>
          <w:szCs w:val="20"/>
          <w:lang w:val="fr-FR" w:eastAsia="fr-FR"/>
        </w:rPr>
      </w:pPr>
    </w:p>
    <w:p w14:paraId="41A0F78A" w14:textId="00C4A0E5" w:rsidR="002C126B" w:rsidRPr="00DF63DF" w:rsidRDefault="002C126B" w:rsidP="002C126B">
      <w:pPr>
        <w:spacing w:after="0" w:line="240" w:lineRule="auto"/>
        <w:jc w:val="both"/>
        <w:rPr>
          <w:rFonts w:ascii="Arial" w:eastAsia="Times New Roman" w:hAnsi="Arial" w:cs="Arial"/>
          <w:b/>
          <w:sz w:val="20"/>
          <w:szCs w:val="20"/>
          <w:lang w:val="fr-FR" w:eastAsia="fr-FR"/>
        </w:rPr>
      </w:pPr>
      <w:r w:rsidRPr="00DF63DF">
        <w:rPr>
          <w:rFonts w:ascii="Arial" w:eastAsia="Times New Roman" w:hAnsi="Arial" w:cs="Arial"/>
          <w:b/>
          <w:sz w:val="20"/>
          <w:szCs w:val="20"/>
          <w:lang w:val="fr-FR" w:eastAsia="fr-FR"/>
        </w:rPr>
        <w:t xml:space="preserve">Echelle de traitement : </w:t>
      </w:r>
      <w:r w:rsidRPr="00DF63DF">
        <w:rPr>
          <w:rFonts w:ascii="Arial" w:eastAsia="Times New Roman" w:hAnsi="Arial" w:cs="Arial"/>
          <w:sz w:val="20"/>
          <w:szCs w:val="20"/>
          <w:lang w:val="fr-FR" w:eastAsia="fr-FR"/>
        </w:rPr>
        <w:t>barème</w:t>
      </w:r>
      <w:r w:rsidR="008F33FC" w:rsidRPr="00DF63DF">
        <w:rPr>
          <w:rFonts w:ascii="Arial" w:eastAsia="Times New Roman" w:hAnsi="Arial" w:cs="Arial"/>
          <w:sz w:val="20"/>
          <w:szCs w:val="20"/>
          <w:lang w:val="fr-FR" w:eastAsia="fr-FR"/>
        </w:rPr>
        <w:t xml:space="preserve"> R.G.B.</w:t>
      </w:r>
      <w:r w:rsidRPr="00DF63DF">
        <w:rPr>
          <w:rFonts w:ascii="Arial" w:eastAsia="Times New Roman" w:hAnsi="Arial" w:cs="Arial"/>
          <w:b/>
          <w:sz w:val="20"/>
          <w:szCs w:val="20"/>
          <w:lang w:val="fr-FR" w:eastAsia="fr-FR"/>
        </w:rPr>
        <w:t xml:space="preserve"> </w:t>
      </w:r>
      <w:r w:rsidRPr="00DF63DF">
        <w:rPr>
          <w:rFonts w:ascii="Arial" w:eastAsia="Times New Roman" w:hAnsi="Arial" w:cs="Arial"/>
          <w:sz w:val="20"/>
          <w:szCs w:val="20"/>
          <w:lang w:val="fr-FR" w:eastAsia="fr-FR"/>
        </w:rPr>
        <w:t>D</w:t>
      </w:r>
      <w:r w:rsidR="0021060F">
        <w:rPr>
          <w:rFonts w:ascii="Arial" w:eastAsia="Times New Roman" w:hAnsi="Arial" w:cs="Arial"/>
          <w:sz w:val="20"/>
          <w:szCs w:val="20"/>
          <w:lang w:val="fr-FR" w:eastAsia="fr-FR"/>
        </w:rPr>
        <w:t>6</w:t>
      </w:r>
      <w:r w:rsidRPr="00DF63DF">
        <w:rPr>
          <w:rFonts w:ascii="Arial" w:eastAsia="Times New Roman" w:hAnsi="Arial" w:cs="Arial"/>
          <w:sz w:val="20"/>
          <w:szCs w:val="20"/>
          <w:lang w:val="fr-FR" w:eastAsia="fr-FR"/>
        </w:rPr>
        <w:t xml:space="preserve"> </w:t>
      </w:r>
      <w:r w:rsidR="008F33FC" w:rsidRPr="00DF63DF">
        <w:rPr>
          <w:rFonts w:ascii="Arial" w:eastAsia="Times New Roman" w:hAnsi="Arial" w:cs="Arial"/>
          <w:sz w:val="20"/>
          <w:szCs w:val="20"/>
          <w:lang w:val="fr-FR" w:eastAsia="fr-FR"/>
        </w:rPr>
        <w:t xml:space="preserve">(ancienneté reprise de 10 ans maximum dans le privé) soit </w:t>
      </w:r>
      <w:r w:rsidR="00024783">
        <w:rPr>
          <w:rFonts w:ascii="Arial" w:eastAsia="Times New Roman" w:hAnsi="Arial" w:cs="Arial"/>
          <w:sz w:val="20"/>
          <w:szCs w:val="20"/>
          <w:lang w:val="fr-FR" w:eastAsia="fr-FR"/>
        </w:rPr>
        <w:t>2.</w:t>
      </w:r>
      <w:r w:rsidR="00D120EA">
        <w:rPr>
          <w:rFonts w:ascii="Arial" w:eastAsia="Times New Roman" w:hAnsi="Arial" w:cs="Arial"/>
          <w:sz w:val="20"/>
          <w:szCs w:val="20"/>
          <w:lang w:val="fr-FR" w:eastAsia="fr-FR"/>
        </w:rPr>
        <w:t>804</w:t>
      </w:r>
      <w:r w:rsidR="00024783">
        <w:rPr>
          <w:rFonts w:ascii="Arial" w:eastAsia="Times New Roman" w:hAnsi="Arial" w:cs="Arial"/>
          <w:sz w:val="20"/>
          <w:szCs w:val="20"/>
          <w:lang w:val="fr-FR" w:eastAsia="fr-FR"/>
        </w:rPr>
        <w:t>,</w:t>
      </w:r>
      <w:r w:rsidR="00D120EA">
        <w:rPr>
          <w:rFonts w:ascii="Arial" w:eastAsia="Times New Roman" w:hAnsi="Arial" w:cs="Arial"/>
          <w:sz w:val="20"/>
          <w:szCs w:val="20"/>
          <w:lang w:val="fr-FR" w:eastAsia="fr-FR"/>
        </w:rPr>
        <w:t>45</w:t>
      </w:r>
      <w:r w:rsidR="00024783">
        <w:rPr>
          <w:rFonts w:ascii="Arial" w:eastAsia="Times New Roman" w:hAnsi="Arial" w:cs="Arial"/>
          <w:sz w:val="20"/>
          <w:szCs w:val="20"/>
          <w:lang w:val="fr-FR" w:eastAsia="fr-FR"/>
        </w:rPr>
        <w:t xml:space="preserve"> à 3.</w:t>
      </w:r>
      <w:r w:rsidR="00D120EA">
        <w:rPr>
          <w:rFonts w:ascii="Arial" w:eastAsia="Times New Roman" w:hAnsi="Arial" w:cs="Arial"/>
          <w:sz w:val="20"/>
          <w:szCs w:val="20"/>
          <w:lang w:val="fr-FR" w:eastAsia="fr-FR"/>
        </w:rPr>
        <w:t>581</w:t>
      </w:r>
      <w:r w:rsidR="00024783">
        <w:rPr>
          <w:rFonts w:ascii="Arial" w:eastAsia="Times New Roman" w:hAnsi="Arial" w:cs="Arial"/>
          <w:sz w:val="20"/>
          <w:szCs w:val="20"/>
          <w:lang w:val="fr-FR" w:eastAsia="fr-FR"/>
        </w:rPr>
        <w:t>,55</w:t>
      </w:r>
      <w:r w:rsidR="008F33FC" w:rsidRPr="00DF63DF">
        <w:rPr>
          <w:rFonts w:ascii="Arial" w:eastAsia="Times New Roman" w:hAnsi="Arial" w:cs="Arial"/>
          <w:sz w:val="20"/>
          <w:szCs w:val="20"/>
          <w:lang w:val="fr-FR" w:eastAsia="fr-FR"/>
        </w:rPr>
        <w:t xml:space="preserve"> € bruts/mois – </w:t>
      </w:r>
      <w:r w:rsidR="0021060F">
        <w:rPr>
          <w:rFonts w:ascii="Arial" w:eastAsia="Times New Roman" w:hAnsi="Arial" w:cs="Arial"/>
          <w:sz w:val="20"/>
          <w:szCs w:val="20"/>
          <w:lang w:val="fr-FR" w:eastAsia="fr-FR"/>
        </w:rPr>
        <w:t>38</w:t>
      </w:r>
      <w:r w:rsidR="008F33FC" w:rsidRPr="00DF63DF">
        <w:rPr>
          <w:rFonts w:ascii="Arial" w:eastAsia="Times New Roman" w:hAnsi="Arial" w:cs="Arial"/>
          <w:sz w:val="20"/>
          <w:szCs w:val="20"/>
          <w:lang w:val="fr-FR" w:eastAsia="fr-FR"/>
        </w:rPr>
        <w:t xml:space="preserve"> h/semaine, horaire flottant</w:t>
      </w:r>
    </w:p>
    <w:p w14:paraId="574549DD" w14:textId="77777777" w:rsidR="002C126B" w:rsidRPr="00DF63DF" w:rsidRDefault="002C126B" w:rsidP="002C126B">
      <w:pPr>
        <w:spacing w:after="0" w:line="240" w:lineRule="auto"/>
        <w:jc w:val="both"/>
        <w:rPr>
          <w:rFonts w:ascii="Arial" w:eastAsia="Times New Roman" w:hAnsi="Arial" w:cs="Arial"/>
          <w:sz w:val="20"/>
          <w:szCs w:val="20"/>
          <w:lang w:val="fr-FR" w:eastAsia="fr-FR"/>
        </w:rPr>
      </w:pPr>
    </w:p>
    <w:p w14:paraId="182F903C" w14:textId="1A9C1143" w:rsidR="002C126B" w:rsidRPr="00DF63DF" w:rsidRDefault="002C126B" w:rsidP="002C126B">
      <w:pPr>
        <w:spacing w:after="0" w:line="240" w:lineRule="auto"/>
        <w:jc w:val="both"/>
        <w:rPr>
          <w:rFonts w:ascii="Arial" w:eastAsia="Times New Roman" w:hAnsi="Arial" w:cs="Arial"/>
          <w:sz w:val="20"/>
          <w:szCs w:val="20"/>
          <w:lang w:val="fr-FR" w:eastAsia="fr-FR"/>
        </w:rPr>
      </w:pPr>
      <w:r w:rsidRPr="00DF63DF">
        <w:rPr>
          <w:rFonts w:ascii="Arial" w:eastAsia="Times New Roman" w:hAnsi="Arial" w:cs="Arial"/>
          <w:b/>
          <w:sz w:val="20"/>
          <w:szCs w:val="20"/>
          <w:lang w:val="fr-FR" w:eastAsia="fr-FR"/>
        </w:rPr>
        <w:t xml:space="preserve">Lieu de travail : </w:t>
      </w:r>
      <w:r w:rsidR="00024783">
        <w:rPr>
          <w:rFonts w:ascii="Arial" w:eastAsia="Times New Roman" w:hAnsi="Arial" w:cs="Arial"/>
          <w:sz w:val="20"/>
          <w:szCs w:val="20"/>
          <w:lang w:val="fr-FR" w:eastAsia="fr-FR"/>
        </w:rPr>
        <w:t>Ciney</w:t>
      </w:r>
    </w:p>
    <w:p w14:paraId="73BD0551" w14:textId="77777777" w:rsidR="002C126B" w:rsidRPr="00DF63DF" w:rsidRDefault="002C126B" w:rsidP="000313BA">
      <w:pPr>
        <w:spacing w:before="360" w:after="120"/>
        <w:rPr>
          <w:rFonts w:ascii="Arial" w:hAnsi="Arial" w:cs="Arial"/>
          <w:color w:val="000000"/>
          <w:sz w:val="20"/>
          <w:szCs w:val="20"/>
          <w:u w:val="single"/>
        </w:rPr>
      </w:pPr>
      <w:r w:rsidRPr="00DF63DF">
        <w:rPr>
          <w:rFonts w:ascii="Arial" w:hAnsi="Arial" w:cs="Arial"/>
          <w:b/>
          <w:bCs/>
          <w:color w:val="000000"/>
          <w:sz w:val="20"/>
          <w:szCs w:val="20"/>
          <w:u w:val="single"/>
        </w:rPr>
        <w:t>INTRODUCTION DES CANDIDATURES</w:t>
      </w:r>
    </w:p>
    <w:p w14:paraId="7ECE4E22" w14:textId="0A2E83A4" w:rsidR="004462D6" w:rsidRPr="004C5BF2" w:rsidRDefault="008F33FC" w:rsidP="004462D6">
      <w:pPr>
        <w:jc w:val="both"/>
        <w:rPr>
          <w:rFonts w:ascii="Batang" w:eastAsia="Batang" w:hAnsi="Batang"/>
          <w:szCs w:val="24"/>
        </w:rPr>
      </w:pPr>
      <w:r w:rsidRPr="00DF63DF">
        <w:rPr>
          <w:rFonts w:ascii="Arial" w:hAnsi="Arial" w:cs="Arial"/>
          <w:color w:val="000000"/>
          <w:sz w:val="20"/>
          <w:szCs w:val="20"/>
        </w:rPr>
        <w:t xml:space="preserve">Envoyer par </w:t>
      </w:r>
      <w:r w:rsidRPr="00DF63DF">
        <w:rPr>
          <w:rFonts w:ascii="Arial" w:hAnsi="Arial" w:cs="Arial"/>
          <w:color w:val="000000"/>
          <w:sz w:val="20"/>
          <w:szCs w:val="20"/>
          <w:u w:val="single"/>
        </w:rPr>
        <w:t>courrier recommandé</w:t>
      </w:r>
      <w:r w:rsidRPr="00DF63DF">
        <w:rPr>
          <w:rFonts w:ascii="Arial" w:hAnsi="Arial" w:cs="Arial"/>
          <w:color w:val="000000"/>
          <w:sz w:val="20"/>
          <w:szCs w:val="20"/>
        </w:rPr>
        <w:t xml:space="preserve"> votre dossier de candidature contenant toutes les pièces justificatives à </w:t>
      </w:r>
      <w:r w:rsidR="00912942">
        <w:rPr>
          <w:rFonts w:ascii="Arial" w:hAnsi="Arial" w:cs="Arial"/>
          <w:color w:val="000000"/>
          <w:sz w:val="20"/>
          <w:szCs w:val="20"/>
        </w:rPr>
        <w:t>Pascal JACQUIEZ</w:t>
      </w:r>
      <w:r w:rsidRPr="00DF63DF">
        <w:rPr>
          <w:rFonts w:ascii="Arial" w:hAnsi="Arial" w:cs="Arial"/>
          <w:color w:val="000000"/>
          <w:sz w:val="20"/>
          <w:szCs w:val="20"/>
        </w:rPr>
        <w:t xml:space="preserve">, Président de la zone de secours DINAPHI, Rue de Dinant 146, à 5570 </w:t>
      </w:r>
      <w:r w:rsidRPr="00DF63DF">
        <w:rPr>
          <w:rFonts w:ascii="Arial" w:hAnsi="Arial" w:cs="Arial"/>
          <w:sz w:val="20"/>
          <w:szCs w:val="20"/>
        </w:rPr>
        <w:t xml:space="preserve">BEAURAING pour le </w:t>
      </w:r>
      <w:r w:rsidR="00FE2CBA">
        <w:rPr>
          <w:rFonts w:ascii="Arial" w:hAnsi="Arial" w:cs="Arial"/>
          <w:b/>
          <w:bCs/>
          <w:sz w:val="20"/>
          <w:szCs w:val="20"/>
        </w:rPr>
        <w:t>31 octobre</w:t>
      </w:r>
      <w:r w:rsidR="0021060F">
        <w:rPr>
          <w:rFonts w:ascii="Arial" w:hAnsi="Arial" w:cs="Arial"/>
          <w:b/>
          <w:bCs/>
          <w:sz w:val="20"/>
          <w:szCs w:val="20"/>
        </w:rPr>
        <w:t xml:space="preserve"> 2024</w:t>
      </w:r>
      <w:r w:rsidRPr="00DF63DF">
        <w:rPr>
          <w:rFonts w:ascii="Arial" w:hAnsi="Arial" w:cs="Arial"/>
          <w:sz w:val="20"/>
          <w:szCs w:val="20"/>
        </w:rPr>
        <w:t xml:space="preserve"> au plus tard, le cachet de la poste faisant foi</w:t>
      </w:r>
      <w:r w:rsidR="004462D6">
        <w:rPr>
          <w:rFonts w:ascii="Arial" w:hAnsi="Arial" w:cs="Arial"/>
          <w:sz w:val="20"/>
          <w:szCs w:val="20"/>
        </w:rPr>
        <w:t xml:space="preserve">, </w:t>
      </w:r>
      <w:r w:rsidR="004462D6" w:rsidRPr="005E10B8">
        <w:rPr>
          <w:rFonts w:ascii="Arial" w:eastAsia="Batang" w:hAnsi="Arial" w:cs="Arial"/>
          <w:sz w:val="20"/>
        </w:rPr>
        <w:t>ou déposé à la même adresse et dans le même délai, contre récépissé, auprès de la Directrice administrative ou sa déléguée.</w:t>
      </w:r>
    </w:p>
    <w:p w14:paraId="0358D5B4" w14:textId="4B987359" w:rsidR="008F33FC" w:rsidRPr="00DF63DF" w:rsidRDefault="008F33FC" w:rsidP="008F33FC">
      <w:pPr>
        <w:spacing w:after="0"/>
        <w:jc w:val="both"/>
        <w:rPr>
          <w:rFonts w:ascii="Arial" w:hAnsi="Arial" w:cs="Arial"/>
          <w:sz w:val="20"/>
          <w:szCs w:val="20"/>
        </w:rPr>
      </w:pPr>
    </w:p>
    <w:p w14:paraId="533F90EE" w14:textId="52AD6113" w:rsidR="002C126B" w:rsidRPr="00DF63DF" w:rsidRDefault="002C126B" w:rsidP="002C126B">
      <w:pPr>
        <w:spacing w:before="240" w:after="120"/>
        <w:jc w:val="both"/>
        <w:rPr>
          <w:rFonts w:ascii="Arial" w:hAnsi="Arial" w:cs="Arial"/>
          <w:color w:val="000000"/>
          <w:sz w:val="20"/>
          <w:szCs w:val="20"/>
        </w:rPr>
      </w:pPr>
      <w:r w:rsidRPr="00DF63DF">
        <w:rPr>
          <w:rFonts w:ascii="Arial" w:hAnsi="Arial" w:cs="Arial"/>
          <w:b/>
          <w:bCs/>
          <w:color w:val="000000"/>
          <w:sz w:val="20"/>
          <w:szCs w:val="20"/>
        </w:rPr>
        <w:t xml:space="preserve">Pièces justificatives </w:t>
      </w:r>
      <w:r w:rsidR="008F33FC" w:rsidRPr="00DF63DF">
        <w:rPr>
          <w:rFonts w:ascii="Arial" w:hAnsi="Arial" w:cs="Arial"/>
          <w:b/>
          <w:bCs/>
          <w:color w:val="000000"/>
          <w:sz w:val="20"/>
          <w:szCs w:val="20"/>
        </w:rPr>
        <w:t xml:space="preserve">à envoyer en un seul dossier </w:t>
      </w:r>
      <w:r w:rsidRPr="00DF63DF">
        <w:rPr>
          <w:rFonts w:ascii="Arial" w:hAnsi="Arial" w:cs="Arial"/>
          <w:b/>
          <w:bCs/>
          <w:color w:val="000000"/>
          <w:sz w:val="20"/>
          <w:szCs w:val="20"/>
        </w:rPr>
        <w:t>:</w:t>
      </w:r>
    </w:p>
    <w:p w14:paraId="55CB5259" w14:textId="6CA38A65" w:rsidR="008F33FC" w:rsidRPr="00DF63DF" w:rsidRDefault="008F33FC" w:rsidP="008F33FC">
      <w:pPr>
        <w:pStyle w:val="Paragraphedeliste"/>
        <w:numPr>
          <w:ilvl w:val="0"/>
          <w:numId w:val="13"/>
        </w:numPr>
        <w:spacing w:after="0" w:line="240" w:lineRule="auto"/>
        <w:jc w:val="both"/>
        <w:rPr>
          <w:rFonts w:ascii="Arial" w:hAnsi="Arial" w:cs="Arial"/>
          <w:color w:val="000000"/>
          <w:sz w:val="20"/>
          <w:szCs w:val="20"/>
        </w:rPr>
      </w:pPr>
      <w:r w:rsidRPr="00DF63DF">
        <w:rPr>
          <w:rFonts w:ascii="Arial" w:hAnsi="Arial" w:cs="Arial"/>
          <w:sz w:val="20"/>
          <w:szCs w:val="20"/>
        </w:rPr>
        <w:t>Une lettre de motivation signée</w:t>
      </w:r>
      <w:r w:rsidR="00A41BD2">
        <w:rPr>
          <w:rFonts w:ascii="Arial" w:hAnsi="Arial" w:cs="Arial"/>
          <w:sz w:val="20"/>
          <w:szCs w:val="20"/>
        </w:rPr>
        <w:t xml:space="preserve"> à la main</w:t>
      </w:r>
    </w:p>
    <w:p w14:paraId="20A8C759" w14:textId="77777777" w:rsidR="008F33FC" w:rsidRPr="00DF63DF" w:rsidRDefault="008F33FC" w:rsidP="008F33FC">
      <w:pPr>
        <w:pStyle w:val="Paragraphedeliste"/>
        <w:numPr>
          <w:ilvl w:val="0"/>
          <w:numId w:val="13"/>
        </w:numPr>
        <w:spacing w:after="0" w:line="240" w:lineRule="auto"/>
        <w:jc w:val="both"/>
        <w:rPr>
          <w:rFonts w:ascii="Arial" w:hAnsi="Arial" w:cs="Arial"/>
          <w:color w:val="000000"/>
          <w:sz w:val="20"/>
          <w:szCs w:val="20"/>
        </w:rPr>
      </w:pPr>
      <w:r w:rsidRPr="00DF63DF">
        <w:rPr>
          <w:rFonts w:ascii="Arial" w:hAnsi="Arial" w:cs="Arial"/>
          <w:color w:val="000000"/>
          <w:sz w:val="20"/>
          <w:szCs w:val="20"/>
        </w:rPr>
        <w:t xml:space="preserve">Un </w:t>
      </w:r>
      <w:r w:rsidRPr="00DF63DF">
        <w:rPr>
          <w:rFonts w:ascii="Arial" w:hAnsi="Arial" w:cs="Arial"/>
          <w:sz w:val="20"/>
          <w:szCs w:val="20"/>
        </w:rPr>
        <w:t>Curriculum vitae</w:t>
      </w:r>
    </w:p>
    <w:p w14:paraId="6AD2F0C5" w14:textId="7EAEC06A" w:rsidR="002C126B" w:rsidRPr="00DF63DF" w:rsidRDefault="002C126B" w:rsidP="002C126B">
      <w:pPr>
        <w:pStyle w:val="Paragraphedeliste"/>
        <w:numPr>
          <w:ilvl w:val="0"/>
          <w:numId w:val="13"/>
        </w:numPr>
        <w:spacing w:after="0" w:line="240" w:lineRule="auto"/>
        <w:jc w:val="both"/>
        <w:rPr>
          <w:rFonts w:ascii="Arial" w:hAnsi="Arial" w:cs="Arial"/>
          <w:color w:val="000000"/>
          <w:sz w:val="20"/>
          <w:szCs w:val="20"/>
        </w:rPr>
      </w:pPr>
      <w:r w:rsidRPr="00DF63DF">
        <w:rPr>
          <w:rFonts w:ascii="Arial" w:hAnsi="Arial" w:cs="Arial"/>
          <w:color w:val="000000"/>
          <w:sz w:val="20"/>
          <w:szCs w:val="20"/>
        </w:rPr>
        <w:t>Un extrait de casier judiciaire modèle 1</w:t>
      </w:r>
      <w:r w:rsidR="008F33FC" w:rsidRPr="00DF63DF">
        <w:rPr>
          <w:rFonts w:ascii="Arial" w:hAnsi="Arial" w:cs="Arial"/>
          <w:color w:val="000000"/>
          <w:sz w:val="20"/>
          <w:szCs w:val="20"/>
        </w:rPr>
        <w:t xml:space="preserve"> datant de moins de 3 mois</w:t>
      </w:r>
    </w:p>
    <w:p w14:paraId="396BA7C2" w14:textId="07987E96" w:rsidR="002C126B" w:rsidRPr="00024783" w:rsidRDefault="002C126B" w:rsidP="002C126B">
      <w:pPr>
        <w:pStyle w:val="Paragraphedeliste"/>
        <w:numPr>
          <w:ilvl w:val="0"/>
          <w:numId w:val="13"/>
        </w:numPr>
        <w:spacing w:after="0" w:line="240" w:lineRule="auto"/>
        <w:jc w:val="both"/>
        <w:rPr>
          <w:rFonts w:ascii="Arial" w:hAnsi="Arial" w:cs="Arial"/>
          <w:color w:val="000000"/>
          <w:sz w:val="20"/>
          <w:szCs w:val="20"/>
        </w:rPr>
      </w:pPr>
      <w:r w:rsidRPr="00DF63DF">
        <w:rPr>
          <w:rFonts w:ascii="Arial" w:hAnsi="Arial" w:cs="Arial"/>
          <w:color w:val="000000"/>
          <w:sz w:val="20"/>
          <w:szCs w:val="20"/>
        </w:rPr>
        <w:t xml:space="preserve">Une copie </w:t>
      </w:r>
      <w:r w:rsidRPr="00DF63DF">
        <w:rPr>
          <w:rFonts w:ascii="Arial" w:hAnsi="Arial" w:cs="Arial"/>
          <w:sz w:val="20"/>
          <w:szCs w:val="20"/>
        </w:rPr>
        <w:t>d</w:t>
      </w:r>
      <w:r w:rsidR="007C2EDB" w:rsidRPr="00DF63DF">
        <w:rPr>
          <w:rFonts w:ascii="Arial" w:hAnsi="Arial" w:cs="Arial"/>
          <w:sz w:val="20"/>
          <w:szCs w:val="20"/>
        </w:rPr>
        <w:t>u</w:t>
      </w:r>
      <w:r w:rsidRPr="00DF63DF">
        <w:rPr>
          <w:rFonts w:ascii="Arial" w:hAnsi="Arial" w:cs="Arial"/>
          <w:sz w:val="20"/>
          <w:szCs w:val="20"/>
        </w:rPr>
        <w:t xml:space="preserve"> diplôme exigé</w:t>
      </w:r>
    </w:p>
    <w:p w14:paraId="35E75217" w14:textId="4CA58639" w:rsidR="00024783" w:rsidRPr="00DF63DF" w:rsidRDefault="00024783" w:rsidP="002C126B">
      <w:pPr>
        <w:pStyle w:val="Paragraphedeliste"/>
        <w:numPr>
          <w:ilvl w:val="0"/>
          <w:numId w:val="13"/>
        </w:numPr>
        <w:spacing w:after="0" w:line="240" w:lineRule="auto"/>
        <w:jc w:val="both"/>
        <w:rPr>
          <w:rFonts w:ascii="Arial" w:hAnsi="Arial" w:cs="Arial"/>
          <w:color w:val="000000"/>
          <w:sz w:val="20"/>
          <w:szCs w:val="20"/>
        </w:rPr>
      </w:pPr>
      <w:r w:rsidRPr="00024783">
        <w:rPr>
          <w:rFonts w:ascii="Arial" w:hAnsi="Arial" w:cs="Arial"/>
          <w:color w:val="000000"/>
          <w:sz w:val="20"/>
          <w:szCs w:val="20"/>
        </w:rPr>
        <w:t>Une copie du permis de conduire B</w:t>
      </w:r>
    </w:p>
    <w:p w14:paraId="782A5DD6" w14:textId="77777777" w:rsidR="008F33FC" w:rsidRPr="00DF63DF" w:rsidRDefault="008F33FC" w:rsidP="008F33FC">
      <w:pPr>
        <w:pStyle w:val="Paragraphedeliste"/>
        <w:numPr>
          <w:ilvl w:val="0"/>
          <w:numId w:val="13"/>
        </w:numPr>
        <w:spacing w:after="0" w:line="240" w:lineRule="auto"/>
        <w:jc w:val="both"/>
        <w:rPr>
          <w:rFonts w:ascii="Arial" w:hAnsi="Arial" w:cs="Arial"/>
          <w:color w:val="000000"/>
          <w:sz w:val="20"/>
          <w:szCs w:val="20"/>
        </w:rPr>
      </w:pPr>
      <w:r w:rsidRPr="00DF63DF">
        <w:rPr>
          <w:rFonts w:ascii="Arial" w:hAnsi="Arial" w:cs="Arial"/>
          <w:sz w:val="20"/>
          <w:szCs w:val="20"/>
        </w:rPr>
        <w:t>Tout document justifiant d’une expérience utile ou de formations complémentaires</w:t>
      </w:r>
    </w:p>
    <w:p w14:paraId="5A245BFF" w14:textId="77777777" w:rsidR="002C126B" w:rsidRPr="00DF63DF" w:rsidRDefault="002C126B" w:rsidP="002C126B">
      <w:pPr>
        <w:spacing w:after="0" w:line="240" w:lineRule="auto"/>
        <w:jc w:val="both"/>
        <w:rPr>
          <w:rFonts w:ascii="Arial" w:hAnsi="Arial" w:cs="Arial"/>
          <w:color w:val="000000"/>
          <w:sz w:val="20"/>
          <w:szCs w:val="20"/>
        </w:rPr>
      </w:pPr>
    </w:p>
    <w:p w14:paraId="3FEA1AAE" w14:textId="746FBB48" w:rsidR="002C126B" w:rsidRPr="00DF63DF" w:rsidRDefault="002C126B" w:rsidP="002C126B">
      <w:pPr>
        <w:spacing w:after="0" w:line="240" w:lineRule="auto"/>
        <w:jc w:val="both"/>
        <w:rPr>
          <w:rFonts w:ascii="Arial" w:eastAsia="Times New Roman" w:hAnsi="Arial" w:cs="Arial"/>
          <w:b/>
          <w:bCs/>
          <w:kern w:val="36"/>
          <w:sz w:val="20"/>
          <w:szCs w:val="20"/>
          <w:u w:val="single"/>
          <w:lang w:eastAsia="fr-BE"/>
        </w:rPr>
      </w:pPr>
      <w:r w:rsidRPr="00DF63DF">
        <w:rPr>
          <w:rFonts w:ascii="Arial" w:eastAsia="Batang" w:hAnsi="Arial" w:cs="Arial"/>
          <w:b/>
          <w:sz w:val="20"/>
          <w:szCs w:val="20"/>
          <w:lang w:eastAsia="fr-BE"/>
        </w:rPr>
        <w:t>Toute candidature incomplète, illisible ou qui ne respecte pas les modalités d’introduction des candidatures ne sera pas prise en considération.</w:t>
      </w:r>
    </w:p>
    <w:p w14:paraId="130E6546" w14:textId="77777777" w:rsidR="002C126B" w:rsidRPr="00DF63DF" w:rsidRDefault="002C126B" w:rsidP="002C126B">
      <w:pPr>
        <w:spacing w:after="0" w:line="240" w:lineRule="auto"/>
        <w:jc w:val="both"/>
        <w:rPr>
          <w:rFonts w:ascii="Arial" w:hAnsi="Arial" w:cs="Arial"/>
          <w:color w:val="000000"/>
          <w:sz w:val="20"/>
          <w:szCs w:val="20"/>
        </w:rPr>
      </w:pPr>
    </w:p>
    <w:p w14:paraId="5BEAD765" w14:textId="77777777" w:rsidR="008F33FC" w:rsidRPr="00DF63DF" w:rsidRDefault="008F33FC" w:rsidP="008F33FC">
      <w:pPr>
        <w:spacing w:before="120" w:after="0"/>
        <w:ind w:left="142" w:hanging="142"/>
        <w:rPr>
          <w:rFonts w:ascii="Arial" w:hAnsi="Arial" w:cs="Arial"/>
          <w:b/>
          <w:sz w:val="20"/>
          <w:szCs w:val="20"/>
          <w:u w:val="single"/>
        </w:rPr>
      </w:pPr>
      <w:r w:rsidRPr="00DF63DF">
        <w:rPr>
          <w:rFonts w:ascii="Arial" w:hAnsi="Arial" w:cs="Arial"/>
          <w:b/>
          <w:sz w:val="20"/>
          <w:szCs w:val="20"/>
          <w:u w:val="single"/>
        </w:rPr>
        <w:t xml:space="preserve">Pour tout renseignement complémentaire, veuillez contacter : </w:t>
      </w:r>
    </w:p>
    <w:p w14:paraId="54D11C01" w14:textId="5F72655B" w:rsidR="002C126B" w:rsidRPr="00DF63DF" w:rsidRDefault="008F33FC" w:rsidP="008F33FC">
      <w:pPr>
        <w:spacing w:after="0"/>
        <w:jc w:val="both"/>
        <w:rPr>
          <w:rFonts w:ascii="Arial" w:hAnsi="Arial" w:cs="Arial"/>
          <w:color w:val="0563C1" w:themeColor="hyperlink"/>
          <w:sz w:val="20"/>
          <w:szCs w:val="20"/>
          <w:u w:val="single"/>
        </w:rPr>
      </w:pPr>
      <w:r w:rsidRPr="00DF63DF">
        <w:rPr>
          <w:rFonts w:ascii="Arial" w:hAnsi="Arial" w:cs="Arial"/>
          <w:sz w:val="20"/>
          <w:szCs w:val="20"/>
        </w:rPr>
        <w:t xml:space="preserve">Sandrine DUMONT, Directrice administrative, </w:t>
      </w:r>
      <w:r w:rsidRPr="00DF63DF">
        <w:rPr>
          <w:rFonts w:ascii="Arial" w:hAnsi="Arial" w:cs="Arial"/>
          <w:color w:val="000000"/>
          <w:sz w:val="20"/>
          <w:szCs w:val="20"/>
        </w:rPr>
        <w:t xml:space="preserve">Rue de Dinant 146, à 5570 </w:t>
      </w:r>
      <w:r w:rsidRPr="00DF63DF">
        <w:rPr>
          <w:rFonts w:ascii="Arial" w:hAnsi="Arial" w:cs="Arial"/>
          <w:sz w:val="20"/>
          <w:szCs w:val="20"/>
        </w:rPr>
        <w:t xml:space="preserve">BEAURAING, 084/21.99.92 – </w:t>
      </w:r>
      <w:hyperlink r:id="rId8" w:history="1">
        <w:r w:rsidR="00DF63DF" w:rsidRPr="00DF63DF">
          <w:rPr>
            <w:rStyle w:val="Lienhypertexte"/>
            <w:rFonts w:ascii="Arial" w:hAnsi="Arial" w:cs="Arial"/>
            <w:sz w:val="20"/>
            <w:szCs w:val="20"/>
          </w:rPr>
          <w:t>grh@zsdinaphi.be</w:t>
        </w:r>
      </w:hyperlink>
    </w:p>
    <w:sectPr w:rsidR="002C126B" w:rsidRPr="00DF63DF" w:rsidSect="002C126B">
      <w:pgSz w:w="11906" w:h="16838"/>
      <w:pgMar w:top="567"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9B4C8768"/>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214524F"/>
    <w:multiLevelType w:val="hybridMultilevel"/>
    <w:tmpl w:val="ED300A66"/>
    <w:lvl w:ilvl="0" w:tplc="FFFFFFFF">
      <w:start w:val="1"/>
      <w:numFmt w:val="ideographDigital"/>
      <w:lvlText w:val="•"/>
      <w:lvlJc w:val="left"/>
    </w:lvl>
    <w:lvl w:ilvl="1" w:tplc="E4449710">
      <w:start w:val="1"/>
      <w:numFmt w:val="bullet"/>
      <w:lvlText w:val=""/>
      <w:lvlJc w:val="left"/>
      <w:pPr>
        <w:ind w:left="108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A10DB9"/>
    <w:multiLevelType w:val="hybridMultilevel"/>
    <w:tmpl w:val="510CA178"/>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0CAD78B0"/>
    <w:multiLevelType w:val="hybridMultilevel"/>
    <w:tmpl w:val="670A75EE"/>
    <w:lvl w:ilvl="0" w:tplc="07AA5806">
      <w:start w:val="1"/>
      <w:numFmt w:val="bullet"/>
      <w:lvlText w:val="-"/>
      <w:lvlJc w:val="left"/>
      <w:pPr>
        <w:ind w:left="630" w:hanging="360"/>
      </w:pPr>
      <w:rPr>
        <w:rFonts w:ascii="Arial" w:eastAsiaTheme="minorHAnsi" w:hAnsi="Arial" w:cs="Arial" w:hint="default"/>
      </w:rPr>
    </w:lvl>
    <w:lvl w:ilvl="1" w:tplc="080C0003" w:tentative="1">
      <w:start w:val="1"/>
      <w:numFmt w:val="bullet"/>
      <w:lvlText w:val="o"/>
      <w:lvlJc w:val="left"/>
      <w:pPr>
        <w:ind w:left="1350" w:hanging="360"/>
      </w:pPr>
      <w:rPr>
        <w:rFonts w:ascii="Courier New" w:hAnsi="Courier New" w:cs="Courier New" w:hint="default"/>
      </w:rPr>
    </w:lvl>
    <w:lvl w:ilvl="2" w:tplc="080C0005" w:tentative="1">
      <w:start w:val="1"/>
      <w:numFmt w:val="bullet"/>
      <w:lvlText w:val=""/>
      <w:lvlJc w:val="left"/>
      <w:pPr>
        <w:ind w:left="2070" w:hanging="360"/>
      </w:pPr>
      <w:rPr>
        <w:rFonts w:ascii="Wingdings" w:hAnsi="Wingdings" w:hint="default"/>
      </w:rPr>
    </w:lvl>
    <w:lvl w:ilvl="3" w:tplc="080C0001" w:tentative="1">
      <w:start w:val="1"/>
      <w:numFmt w:val="bullet"/>
      <w:lvlText w:val=""/>
      <w:lvlJc w:val="left"/>
      <w:pPr>
        <w:ind w:left="2790" w:hanging="360"/>
      </w:pPr>
      <w:rPr>
        <w:rFonts w:ascii="Symbol" w:hAnsi="Symbol" w:hint="default"/>
      </w:rPr>
    </w:lvl>
    <w:lvl w:ilvl="4" w:tplc="080C0003" w:tentative="1">
      <w:start w:val="1"/>
      <w:numFmt w:val="bullet"/>
      <w:lvlText w:val="o"/>
      <w:lvlJc w:val="left"/>
      <w:pPr>
        <w:ind w:left="3510" w:hanging="360"/>
      </w:pPr>
      <w:rPr>
        <w:rFonts w:ascii="Courier New" w:hAnsi="Courier New" w:cs="Courier New" w:hint="default"/>
      </w:rPr>
    </w:lvl>
    <w:lvl w:ilvl="5" w:tplc="080C0005" w:tentative="1">
      <w:start w:val="1"/>
      <w:numFmt w:val="bullet"/>
      <w:lvlText w:val=""/>
      <w:lvlJc w:val="left"/>
      <w:pPr>
        <w:ind w:left="4230" w:hanging="360"/>
      </w:pPr>
      <w:rPr>
        <w:rFonts w:ascii="Wingdings" w:hAnsi="Wingdings" w:hint="default"/>
      </w:rPr>
    </w:lvl>
    <w:lvl w:ilvl="6" w:tplc="080C0001" w:tentative="1">
      <w:start w:val="1"/>
      <w:numFmt w:val="bullet"/>
      <w:lvlText w:val=""/>
      <w:lvlJc w:val="left"/>
      <w:pPr>
        <w:ind w:left="4950" w:hanging="360"/>
      </w:pPr>
      <w:rPr>
        <w:rFonts w:ascii="Symbol" w:hAnsi="Symbol" w:hint="default"/>
      </w:rPr>
    </w:lvl>
    <w:lvl w:ilvl="7" w:tplc="080C0003" w:tentative="1">
      <w:start w:val="1"/>
      <w:numFmt w:val="bullet"/>
      <w:lvlText w:val="o"/>
      <w:lvlJc w:val="left"/>
      <w:pPr>
        <w:ind w:left="5670" w:hanging="360"/>
      </w:pPr>
      <w:rPr>
        <w:rFonts w:ascii="Courier New" w:hAnsi="Courier New" w:cs="Courier New" w:hint="default"/>
      </w:rPr>
    </w:lvl>
    <w:lvl w:ilvl="8" w:tplc="080C0005" w:tentative="1">
      <w:start w:val="1"/>
      <w:numFmt w:val="bullet"/>
      <w:lvlText w:val=""/>
      <w:lvlJc w:val="left"/>
      <w:pPr>
        <w:ind w:left="6390" w:hanging="360"/>
      </w:pPr>
      <w:rPr>
        <w:rFonts w:ascii="Wingdings" w:hAnsi="Wingdings" w:hint="default"/>
      </w:rPr>
    </w:lvl>
  </w:abstractNum>
  <w:abstractNum w:abstractNumId="4" w15:restartNumberingAfterBreak="0">
    <w:nsid w:val="17816C2B"/>
    <w:multiLevelType w:val="hybridMultilevel"/>
    <w:tmpl w:val="F104F12E"/>
    <w:lvl w:ilvl="0" w:tplc="080C000F">
      <w:start w:val="1"/>
      <w:numFmt w:val="decimal"/>
      <w:lvlText w:val="%1."/>
      <w:lvlJc w:val="left"/>
      <w:pPr>
        <w:ind w:left="720" w:hanging="360"/>
      </w:p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1F1224EE"/>
    <w:multiLevelType w:val="hybridMultilevel"/>
    <w:tmpl w:val="3CA4E27E"/>
    <w:lvl w:ilvl="0" w:tplc="1F50C8EA">
      <w:start w:val="2"/>
      <w:numFmt w:val="bullet"/>
      <w:lvlText w:val="-"/>
      <w:lvlJc w:val="left"/>
      <w:pPr>
        <w:ind w:left="720" w:hanging="360"/>
      </w:pPr>
      <w:rPr>
        <w:rFonts w:ascii="Calibri" w:eastAsiaTheme="minorHAnsi" w:hAnsi="Calibri"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20175552"/>
    <w:multiLevelType w:val="hybridMultilevel"/>
    <w:tmpl w:val="C8C496F6"/>
    <w:lvl w:ilvl="0" w:tplc="38A0DC4C">
      <w:numFmt w:val="bullet"/>
      <w:lvlText w:val="-"/>
      <w:lvlJc w:val="left"/>
      <w:pPr>
        <w:ind w:left="720" w:hanging="360"/>
      </w:pPr>
      <w:rPr>
        <w:rFonts w:ascii="Calibri" w:eastAsiaTheme="minorHAnsi" w:hAnsi="Calibri"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26885E20"/>
    <w:multiLevelType w:val="hybridMultilevel"/>
    <w:tmpl w:val="7C228AB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2A704B4E"/>
    <w:multiLevelType w:val="hybridMultilevel"/>
    <w:tmpl w:val="7184581E"/>
    <w:lvl w:ilvl="0" w:tplc="E4449710">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9" w15:restartNumberingAfterBreak="0">
    <w:nsid w:val="2B2C7664"/>
    <w:multiLevelType w:val="hybridMultilevel"/>
    <w:tmpl w:val="81E0D046"/>
    <w:lvl w:ilvl="0" w:tplc="8EEA28DA">
      <w:start w:val="1"/>
      <w:numFmt w:val="decimal"/>
      <w:lvlText w:val="%1."/>
      <w:lvlJc w:val="left"/>
      <w:pPr>
        <w:ind w:left="2136" w:hanging="360"/>
      </w:pPr>
      <w:rPr>
        <w:b w:val="0"/>
      </w:rPr>
    </w:lvl>
    <w:lvl w:ilvl="1" w:tplc="080C0019" w:tentative="1">
      <w:start w:val="1"/>
      <w:numFmt w:val="lowerLetter"/>
      <w:lvlText w:val="%2."/>
      <w:lvlJc w:val="left"/>
      <w:pPr>
        <w:ind w:left="2856" w:hanging="360"/>
      </w:pPr>
    </w:lvl>
    <w:lvl w:ilvl="2" w:tplc="080C001B" w:tentative="1">
      <w:start w:val="1"/>
      <w:numFmt w:val="lowerRoman"/>
      <w:lvlText w:val="%3."/>
      <w:lvlJc w:val="right"/>
      <w:pPr>
        <w:ind w:left="3576" w:hanging="180"/>
      </w:pPr>
    </w:lvl>
    <w:lvl w:ilvl="3" w:tplc="080C000F" w:tentative="1">
      <w:start w:val="1"/>
      <w:numFmt w:val="decimal"/>
      <w:lvlText w:val="%4."/>
      <w:lvlJc w:val="left"/>
      <w:pPr>
        <w:ind w:left="4296" w:hanging="360"/>
      </w:pPr>
    </w:lvl>
    <w:lvl w:ilvl="4" w:tplc="080C0019" w:tentative="1">
      <w:start w:val="1"/>
      <w:numFmt w:val="lowerLetter"/>
      <w:lvlText w:val="%5."/>
      <w:lvlJc w:val="left"/>
      <w:pPr>
        <w:ind w:left="5016" w:hanging="360"/>
      </w:pPr>
    </w:lvl>
    <w:lvl w:ilvl="5" w:tplc="080C001B" w:tentative="1">
      <w:start w:val="1"/>
      <w:numFmt w:val="lowerRoman"/>
      <w:lvlText w:val="%6."/>
      <w:lvlJc w:val="right"/>
      <w:pPr>
        <w:ind w:left="5736" w:hanging="180"/>
      </w:pPr>
    </w:lvl>
    <w:lvl w:ilvl="6" w:tplc="080C000F" w:tentative="1">
      <w:start w:val="1"/>
      <w:numFmt w:val="decimal"/>
      <w:lvlText w:val="%7."/>
      <w:lvlJc w:val="left"/>
      <w:pPr>
        <w:ind w:left="6456" w:hanging="360"/>
      </w:pPr>
    </w:lvl>
    <w:lvl w:ilvl="7" w:tplc="080C0019" w:tentative="1">
      <w:start w:val="1"/>
      <w:numFmt w:val="lowerLetter"/>
      <w:lvlText w:val="%8."/>
      <w:lvlJc w:val="left"/>
      <w:pPr>
        <w:ind w:left="7176" w:hanging="360"/>
      </w:pPr>
    </w:lvl>
    <w:lvl w:ilvl="8" w:tplc="080C001B" w:tentative="1">
      <w:start w:val="1"/>
      <w:numFmt w:val="lowerRoman"/>
      <w:lvlText w:val="%9."/>
      <w:lvlJc w:val="right"/>
      <w:pPr>
        <w:ind w:left="7896" w:hanging="180"/>
      </w:pPr>
    </w:lvl>
  </w:abstractNum>
  <w:abstractNum w:abstractNumId="10" w15:restartNumberingAfterBreak="0">
    <w:nsid w:val="2BF4728B"/>
    <w:multiLevelType w:val="multilevel"/>
    <w:tmpl w:val="0C6CE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C1B3F17"/>
    <w:multiLevelType w:val="hybridMultilevel"/>
    <w:tmpl w:val="121AC13A"/>
    <w:lvl w:ilvl="0" w:tplc="080C000F">
      <w:start w:val="1"/>
      <w:numFmt w:val="decimal"/>
      <w:lvlText w:val="%1."/>
      <w:lvlJc w:val="left"/>
      <w:pPr>
        <w:ind w:left="720" w:hanging="360"/>
      </w:p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34305FCA"/>
    <w:multiLevelType w:val="hybridMultilevel"/>
    <w:tmpl w:val="E75C4A2E"/>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 w15:restartNumberingAfterBreak="0">
    <w:nsid w:val="35BB00C3"/>
    <w:multiLevelType w:val="multilevel"/>
    <w:tmpl w:val="D04C7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437B54"/>
    <w:multiLevelType w:val="hybridMultilevel"/>
    <w:tmpl w:val="B394E324"/>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5" w15:restartNumberingAfterBreak="0">
    <w:nsid w:val="4D4A5A1D"/>
    <w:multiLevelType w:val="multilevel"/>
    <w:tmpl w:val="CD7E0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DD47C0F"/>
    <w:multiLevelType w:val="hybridMultilevel"/>
    <w:tmpl w:val="28582512"/>
    <w:lvl w:ilvl="0" w:tplc="E4449710">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5170731F"/>
    <w:multiLevelType w:val="hybridMultilevel"/>
    <w:tmpl w:val="5762AA1E"/>
    <w:lvl w:ilvl="0" w:tplc="080C0001">
      <w:start w:val="1"/>
      <w:numFmt w:val="bullet"/>
      <w:lvlText w:val=""/>
      <w:lvlJc w:val="left"/>
      <w:pPr>
        <w:ind w:left="502" w:hanging="360"/>
      </w:pPr>
      <w:rPr>
        <w:rFonts w:ascii="Symbol" w:hAnsi="Symbol" w:hint="default"/>
        <w:b w:val="0"/>
        <w:sz w:val="20"/>
        <w:szCs w:val="20"/>
      </w:rPr>
    </w:lvl>
    <w:lvl w:ilvl="1" w:tplc="080C0003" w:tentative="1">
      <w:start w:val="1"/>
      <w:numFmt w:val="bullet"/>
      <w:lvlText w:val="o"/>
      <w:lvlJc w:val="left"/>
      <w:pPr>
        <w:ind w:left="1222" w:hanging="360"/>
      </w:pPr>
      <w:rPr>
        <w:rFonts w:ascii="Courier New" w:hAnsi="Courier New" w:cs="Courier New" w:hint="default"/>
      </w:rPr>
    </w:lvl>
    <w:lvl w:ilvl="2" w:tplc="080C0005" w:tentative="1">
      <w:start w:val="1"/>
      <w:numFmt w:val="bullet"/>
      <w:lvlText w:val=""/>
      <w:lvlJc w:val="left"/>
      <w:pPr>
        <w:ind w:left="1942" w:hanging="360"/>
      </w:pPr>
      <w:rPr>
        <w:rFonts w:ascii="Wingdings" w:hAnsi="Wingdings" w:hint="default"/>
      </w:rPr>
    </w:lvl>
    <w:lvl w:ilvl="3" w:tplc="080C0001" w:tentative="1">
      <w:start w:val="1"/>
      <w:numFmt w:val="bullet"/>
      <w:lvlText w:val=""/>
      <w:lvlJc w:val="left"/>
      <w:pPr>
        <w:ind w:left="2662" w:hanging="360"/>
      </w:pPr>
      <w:rPr>
        <w:rFonts w:ascii="Symbol" w:hAnsi="Symbol" w:hint="default"/>
      </w:rPr>
    </w:lvl>
    <w:lvl w:ilvl="4" w:tplc="080C0003" w:tentative="1">
      <w:start w:val="1"/>
      <w:numFmt w:val="bullet"/>
      <w:lvlText w:val="o"/>
      <w:lvlJc w:val="left"/>
      <w:pPr>
        <w:ind w:left="3382" w:hanging="360"/>
      </w:pPr>
      <w:rPr>
        <w:rFonts w:ascii="Courier New" w:hAnsi="Courier New" w:cs="Courier New" w:hint="default"/>
      </w:rPr>
    </w:lvl>
    <w:lvl w:ilvl="5" w:tplc="080C0005" w:tentative="1">
      <w:start w:val="1"/>
      <w:numFmt w:val="bullet"/>
      <w:lvlText w:val=""/>
      <w:lvlJc w:val="left"/>
      <w:pPr>
        <w:ind w:left="4102" w:hanging="360"/>
      </w:pPr>
      <w:rPr>
        <w:rFonts w:ascii="Wingdings" w:hAnsi="Wingdings" w:hint="default"/>
      </w:rPr>
    </w:lvl>
    <w:lvl w:ilvl="6" w:tplc="080C0001" w:tentative="1">
      <w:start w:val="1"/>
      <w:numFmt w:val="bullet"/>
      <w:lvlText w:val=""/>
      <w:lvlJc w:val="left"/>
      <w:pPr>
        <w:ind w:left="4822" w:hanging="360"/>
      </w:pPr>
      <w:rPr>
        <w:rFonts w:ascii="Symbol" w:hAnsi="Symbol" w:hint="default"/>
      </w:rPr>
    </w:lvl>
    <w:lvl w:ilvl="7" w:tplc="080C0003" w:tentative="1">
      <w:start w:val="1"/>
      <w:numFmt w:val="bullet"/>
      <w:lvlText w:val="o"/>
      <w:lvlJc w:val="left"/>
      <w:pPr>
        <w:ind w:left="5542" w:hanging="360"/>
      </w:pPr>
      <w:rPr>
        <w:rFonts w:ascii="Courier New" w:hAnsi="Courier New" w:cs="Courier New" w:hint="default"/>
      </w:rPr>
    </w:lvl>
    <w:lvl w:ilvl="8" w:tplc="080C0005" w:tentative="1">
      <w:start w:val="1"/>
      <w:numFmt w:val="bullet"/>
      <w:lvlText w:val=""/>
      <w:lvlJc w:val="left"/>
      <w:pPr>
        <w:ind w:left="6262" w:hanging="360"/>
      </w:pPr>
      <w:rPr>
        <w:rFonts w:ascii="Wingdings" w:hAnsi="Wingdings" w:hint="default"/>
      </w:rPr>
    </w:lvl>
  </w:abstractNum>
  <w:abstractNum w:abstractNumId="18" w15:restartNumberingAfterBreak="0">
    <w:nsid w:val="51E343AC"/>
    <w:multiLevelType w:val="hybridMultilevel"/>
    <w:tmpl w:val="CF94E806"/>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9" w15:restartNumberingAfterBreak="0">
    <w:nsid w:val="561F2DB5"/>
    <w:multiLevelType w:val="hybridMultilevel"/>
    <w:tmpl w:val="8BEEBDE8"/>
    <w:lvl w:ilvl="0" w:tplc="36166D0C">
      <w:numFmt w:val="bullet"/>
      <w:lvlText w:val="-"/>
      <w:lvlJc w:val="left"/>
      <w:pPr>
        <w:tabs>
          <w:tab w:val="num" w:pos="720"/>
        </w:tabs>
        <w:ind w:left="720" w:hanging="360"/>
      </w:pPr>
      <w:rPr>
        <w:rFonts w:ascii="Arial" w:eastAsia="Times New Roman" w:hAnsi="Arial" w:cs="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79253FE"/>
    <w:multiLevelType w:val="hybridMultilevel"/>
    <w:tmpl w:val="2266E5E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5B9E07E8"/>
    <w:multiLevelType w:val="hybridMultilevel"/>
    <w:tmpl w:val="FF7CEED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15:restartNumberingAfterBreak="0">
    <w:nsid w:val="615535EF"/>
    <w:multiLevelType w:val="hybridMultilevel"/>
    <w:tmpl w:val="AE5217C6"/>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3" w15:restartNumberingAfterBreak="0">
    <w:nsid w:val="6C5D6BD3"/>
    <w:multiLevelType w:val="multilevel"/>
    <w:tmpl w:val="BC64E3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CF23C81"/>
    <w:multiLevelType w:val="hybridMultilevel"/>
    <w:tmpl w:val="8E6E868C"/>
    <w:lvl w:ilvl="0" w:tplc="285840A6">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6D9839EF"/>
    <w:multiLevelType w:val="hybridMultilevel"/>
    <w:tmpl w:val="C4F6B07A"/>
    <w:lvl w:ilvl="0" w:tplc="080C0001">
      <w:start w:val="1"/>
      <w:numFmt w:val="bullet"/>
      <w:lvlText w:val=""/>
      <w:lvlJc w:val="left"/>
      <w:pPr>
        <w:ind w:left="1440" w:hanging="360"/>
      </w:pPr>
      <w:rPr>
        <w:rFonts w:ascii="Symbol" w:hAnsi="Symbol" w:hint="default"/>
      </w:rPr>
    </w:lvl>
    <w:lvl w:ilvl="1" w:tplc="E4449710">
      <w:start w:val="1"/>
      <w:numFmt w:val="bullet"/>
      <w:lvlText w:val=""/>
      <w:lvlJc w:val="left"/>
      <w:pPr>
        <w:ind w:left="1080" w:hanging="360"/>
      </w:pPr>
      <w:rPr>
        <w:rFonts w:ascii="Symbol" w:hAnsi="Symbol"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26" w15:restartNumberingAfterBreak="0">
    <w:nsid w:val="6E0D3143"/>
    <w:multiLevelType w:val="hybridMultilevel"/>
    <w:tmpl w:val="212E2DF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7" w15:restartNumberingAfterBreak="0">
    <w:nsid w:val="72BC6109"/>
    <w:multiLevelType w:val="hybridMultilevel"/>
    <w:tmpl w:val="D9A0473A"/>
    <w:lvl w:ilvl="0" w:tplc="36166D0C">
      <w:numFmt w:val="bullet"/>
      <w:lvlText w:val="-"/>
      <w:lvlJc w:val="left"/>
      <w:pPr>
        <w:ind w:left="720" w:hanging="360"/>
      </w:pPr>
      <w:rPr>
        <w:rFonts w:ascii="Arial" w:eastAsia="Times New Roman"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733190589">
    <w:abstractNumId w:val="6"/>
  </w:num>
  <w:num w:numId="2" w16cid:durableId="1934164588">
    <w:abstractNumId w:val="12"/>
  </w:num>
  <w:num w:numId="3" w16cid:durableId="1652556970">
    <w:abstractNumId w:val="3"/>
  </w:num>
  <w:num w:numId="4" w16cid:durableId="333530662">
    <w:abstractNumId w:val="5"/>
  </w:num>
  <w:num w:numId="5" w16cid:durableId="192613491">
    <w:abstractNumId w:val="26"/>
  </w:num>
  <w:num w:numId="6" w16cid:durableId="1643386455">
    <w:abstractNumId w:val="19"/>
  </w:num>
  <w:num w:numId="7" w16cid:durableId="642584017">
    <w:abstractNumId w:val="27"/>
  </w:num>
  <w:num w:numId="8" w16cid:durableId="1059206423">
    <w:abstractNumId w:val="24"/>
  </w:num>
  <w:num w:numId="9" w16cid:durableId="642124243">
    <w:abstractNumId w:val="14"/>
  </w:num>
  <w:num w:numId="10" w16cid:durableId="1817185991">
    <w:abstractNumId w:val="10"/>
  </w:num>
  <w:num w:numId="11" w16cid:durableId="107967427">
    <w:abstractNumId w:val="23"/>
  </w:num>
  <w:num w:numId="12" w16cid:durableId="448747753">
    <w:abstractNumId w:val="15"/>
  </w:num>
  <w:num w:numId="13" w16cid:durableId="1946039406">
    <w:abstractNumId w:val="17"/>
  </w:num>
  <w:num w:numId="14" w16cid:durableId="660088403">
    <w:abstractNumId w:val="13"/>
  </w:num>
  <w:num w:numId="15" w16cid:durableId="1012728033">
    <w:abstractNumId w:val="9"/>
  </w:num>
  <w:num w:numId="16" w16cid:durableId="110708499">
    <w:abstractNumId w:val="22"/>
  </w:num>
  <w:num w:numId="17" w16cid:durableId="518086124">
    <w:abstractNumId w:val="7"/>
  </w:num>
  <w:num w:numId="18" w16cid:durableId="833104703">
    <w:abstractNumId w:val="18"/>
  </w:num>
  <w:num w:numId="19" w16cid:durableId="1366297602">
    <w:abstractNumId w:val="21"/>
  </w:num>
  <w:num w:numId="20" w16cid:durableId="1822652600">
    <w:abstractNumId w:val="0"/>
  </w:num>
  <w:num w:numId="21" w16cid:durableId="1797867039">
    <w:abstractNumId w:val="1"/>
  </w:num>
  <w:num w:numId="22" w16cid:durableId="59207373">
    <w:abstractNumId w:val="2"/>
  </w:num>
  <w:num w:numId="23" w16cid:durableId="1025986977">
    <w:abstractNumId w:val="20"/>
  </w:num>
  <w:num w:numId="24" w16cid:durableId="1197693058">
    <w:abstractNumId w:val="11"/>
  </w:num>
  <w:num w:numId="25" w16cid:durableId="2007438023">
    <w:abstractNumId w:val="4"/>
  </w:num>
  <w:num w:numId="26" w16cid:durableId="1022828173">
    <w:abstractNumId w:val="16"/>
  </w:num>
  <w:num w:numId="27" w16cid:durableId="1335105451">
    <w:abstractNumId w:val="8"/>
  </w:num>
  <w:num w:numId="28" w16cid:durableId="4052245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781E"/>
    <w:rsid w:val="00024783"/>
    <w:rsid w:val="000313BA"/>
    <w:rsid w:val="00041D25"/>
    <w:rsid w:val="000D4C24"/>
    <w:rsid w:val="000E21C3"/>
    <w:rsid w:val="001270C0"/>
    <w:rsid w:val="00140C7D"/>
    <w:rsid w:val="00153F56"/>
    <w:rsid w:val="0016703C"/>
    <w:rsid w:val="0019305D"/>
    <w:rsid w:val="00196198"/>
    <w:rsid w:val="001A0F0B"/>
    <w:rsid w:val="001E5DEE"/>
    <w:rsid w:val="00207422"/>
    <w:rsid w:val="0021060F"/>
    <w:rsid w:val="0021638C"/>
    <w:rsid w:val="00235EF2"/>
    <w:rsid w:val="0023642D"/>
    <w:rsid w:val="0025588A"/>
    <w:rsid w:val="00292B20"/>
    <w:rsid w:val="00294126"/>
    <w:rsid w:val="002C126B"/>
    <w:rsid w:val="002C6B23"/>
    <w:rsid w:val="002E35AB"/>
    <w:rsid w:val="00300026"/>
    <w:rsid w:val="00303B97"/>
    <w:rsid w:val="0030717D"/>
    <w:rsid w:val="003105F8"/>
    <w:rsid w:val="00360A46"/>
    <w:rsid w:val="00361173"/>
    <w:rsid w:val="003B3A4A"/>
    <w:rsid w:val="003C134E"/>
    <w:rsid w:val="0041257A"/>
    <w:rsid w:val="004152BF"/>
    <w:rsid w:val="00417060"/>
    <w:rsid w:val="00420F3A"/>
    <w:rsid w:val="004462D6"/>
    <w:rsid w:val="00447C6D"/>
    <w:rsid w:val="00455154"/>
    <w:rsid w:val="004556E5"/>
    <w:rsid w:val="00475FF5"/>
    <w:rsid w:val="004B608A"/>
    <w:rsid w:val="004B7C17"/>
    <w:rsid w:val="004C5BF2"/>
    <w:rsid w:val="004D3AB8"/>
    <w:rsid w:val="004E781E"/>
    <w:rsid w:val="004F243D"/>
    <w:rsid w:val="00511515"/>
    <w:rsid w:val="0055689B"/>
    <w:rsid w:val="00596738"/>
    <w:rsid w:val="005B5A04"/>
    <w:rsid w:val="005E10B8"/>
    <w:rsid w:val="005E37AA"/>
    <w:rsid w:val="005E764A"/>
    <w:rsid w:val="00602086"/>
    <w:rsid w:val="00606D61"/>
    <w:rsid w:val="00613738"/>
    <w:rsid w:val="00630B91"/>
    <w:rsid w:val="006C5669"/>
    <w:rsid w:val="006D0911"/>
    <w:rsid w:val="006D61DC"/>
    <w:rsid w:val="006E37E9"/>
    <w:rsid w:val="00710200"/>
    <w:rsid w:val="00710BF9"/>
    <w:rsid w:val="007448B5"/>
    <w:rsid w:val="007540F9"/>
    <w:rsid w:val="007718AD"/>
    <w:rsid w:val="007828C1"/>
    <w:rsid w:val="007A7AB2"/>
    <w:rsid w:val="007C2EDB"/>
    <w:rsid w:val="007D3317"/>
    <w:rsid w:val="007F536F"/>
    <w:rsid w:val="0080390E"/>
    <w:rsid w:val="00827159"/>
    <w:rsid w:val="00843709"/>
    <w:rsid w:val="00880736"/>
    <w:rsid w:val="00893F5D"/>
    <w:rsid w:val="008A7784"/>
    <w:rsid w:val="008B668E"/>
    <w:rsid w:val="008F2A73"/>
    <w:rsid w:val="008F33FC"/>
    <w:rsid w:val="00912942"/>
    <w:rsid w:val="00920E16"/>
    <w:rsid w:val="009312B8"/>
    <w:rsid w:val="00941420"/>
    <w:rsid w:val="00946701"/>
    <w:rsid w:val="00963D63"/>
    <w:rsid w:val="009A4680"/>
    <w:rsid w:val="009A56FE"/>
    <w:rsid w:val="009B3F7F"/>
    <w:rsid w:val="009B6939"/>
    <w:rsid w:val="009E2880"/>
    <w:rsid w:val="00A03B69"/>
    <w:rsid w:val="00A04BCE"/>
    <w:rsid w:val="00A36FCC"/>
    <w:rsid w:val="00A41BD2"/>
    <w:rsid w:val="00A53308"/>
    <w:rsid w:val="00A5623B"/>
    <w:rsid w:val="00A74D4B"/>
    <w:rsid w:val="00A85ED2"/>
    <w:rsid w:val="00A941D8"/>
    <w:rsid w:val="00AA3CF4"/>
    <w:rsid w:val="00AF539E"/>
    <w:rsid w:val="00AF7311"/>
    <w:rsid w:val="00B3083C"/>
    <w:rsid w:val="00B3468A"/>
    <w:rsid w:val="00B36E2B"/>
    <w:rsid w:val="00B74AA4"/>
    <w:rsid w:val="00B87805"/>
    <w:rsid w:val="00BC0CB7"/>
    <w:rsid w:val="00BC2AAF"/>
    <w:rsid w:val="00BC424F"/>
    <w:rsid w:val="00BE59E8"/>
    <w:rsid w:val="00C07118"/>
    <w:rsid w:val="00C27503"/>
    <w:rsid w:val="00C9378E"/>
    <w:rsid w:val="00C94FE7"/>
    <w:rsid w:val="00CB334A"/>
    <w:rsid w:val="00D07A94"/>
    <w:rsid w:val="00D120EA"/>
    <w:rsid w:val="00D131F7"/>
    <w:rsid w:val="00D22E08"/>
    <w:rsid w:val="00D61111"/>
    <w:rsid w:val="00D90B06"/>
    <w:rsid w:val="00DA0824"/>
    <w:rsid w:val="00DB16C3"/>
    <w:rsid w:val="00DB3400"/>
    <w:rsid w:val="00DB5D41"/>
    <w:rsid w:val="00DF63DF"/>
    <w:rsid w:val="00E0010D"/>
    <w:rsid w:val="00E07A74"/>
    <w:rsid w:val="00E446AE"/>
    <w:rsid w:val="00E503D1"/>
    <w:rsid w:val="00E55A93"/>
    <w:rsid w:val="00E66F65"/>
    <w:rsid w:val="00E96005"/>
    <w:rsid w:val="00EE20ED"/>
    <w:rsid w:val="00F04DD6"/>
    <w:rsid w:val="00F07861"/>
    <w:rsid w:val="00F36ED2"/>
    <w:rsid w:val="00F3709D"/>
    <w:rsid w:val="00FD16AC"/>
    <w:rsid w:val="00FD5F86"/>
    <w:rsid w:val="00FE2CB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F5ED13"/>
  <w15:chartTrackingRefBased/>
  <w15:docId w15:val="{7CA33410-D47F-4216-A1CD-148C9468A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Listeclaire-Accent3">
    <w:name w:val="Light List Accent 3"/>
    <w:basedOn w:val="TableauNormal"/>
    <w:uiPriority w:val="61"/>
    <w:rsid w:val="004F243D"/>
    <w:pPr>
      <w:spacing w:after="0" w:line="240" w:lineRule="auto"/>
    </w:pPr>
    <w:rPr>
      <w:rFonts w:eastAsiaTheme="minorEastAsia"/>
      <w:lang w:eastAsia="fr-B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paragraph" w:styleId="Paragraphedeliste">
    <w:name w:val="List Paragraph"/>
    <w:basedOn w:val="Normal"/>
    <w:uiPriority w:val="34"/>
    <w:qFormat/>
    <w:rsid w:val="004F243D"/>
    <w:pPr>
      <w:ind w:left="720"/>
      <w:contextualSpacing/>
    </w:pPr>
  </w:style>
  <w:style w:type="character" w:styleId="Lienhypertexte">
    <w:name w:val="Hyperlink"/>
    <w:basedOn w:val="Policepardfaut"/>
    <w:uiPriority w:val="99"/>
    <w:unhideWhenUsed/>
    <w:rsid w:val="00EE20ED"/>
    <w:rPr>
      <w:color w:val="0563C1" w:themeColor="hyperlink"/>
      <w:u w:val="single"/>
    </w:rPr>
  </w:style>
  <w:style w:type="table" w:styleId="Grilledutableau">
    <w:name w:val="Table Grid"/>
    <w:basedOn w:val="TableauNormal"/>
    <w:uiPriority w:val="39"/>
    <w:rsid w:val="009B3F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294126"/>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294126"/>
    <w:rPr>
      <w:rFonts w:ascii="Segoe UI" w:hAnsi="Segoe UI" w:cs="Segoe UI"/>
      <w:sz w:val="18"/>
      <w:szCs w:val="18"/>
    </w:rPr>
  </w:style>
  <w:style w:type="character" w:styleId="Mentionnonrsolue">
    <w:name w:val="Unresolved Mention"/>
    <w:basedOn w:val="Policepardfaut"/>
    <w:uiPriority w:val="99"/>
    <w:semiHidden/>
    <w:unhideWhenUsed/>
    <w:rsid w:val="004556E5"/>
    <w:rPr>
      <w:color w:val="605E5C"/>
      <w:shd w:val="clear" w:color="auto" w:fill="E1DFDD"/>
    </w:rPr>
  </w:style>
  <w:style w:type="paragraph" w:customStyle="1" w:styleId="Default">
    <w:name w:val="Default"/>
    <w:rsid w:val="00710BF9"/>
    <w:pPr>
      <w:autoSpaceDE w:val="0"/>
      <w:autoSpaceDN w:val="0"/>
      <w:adjustRightInd w:val="0"/>
      <w:spacing w:after="0" w:line="240" w:lineRule="auto"/>
    </w:pPr>
    <w:rPr>
      <w:rFonts w:ascii="Arial" w:hAnsi="Arial" w:cs="Arial"/>
      <w:color w:val="000000"/>
      <w:sz w:val="24"/>
      <w:szCs w:val="24"/>
    </w:rPr>
  </w:style>
  <w:style w:type="character" w:customStyle="1" w:styleId="fontstyle01">
    <w:name w:val="fontstyle01"/>
    <w:basedOn w:val="Policepardfaut"/>
    <w:rsid w:val="00024783"/>
    <w:rPr>
      <w:rFonts w:ascii="ArialMT" w:hAnsi="ArialMT"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4686436">
      <w:bodyDiv w:val="1"/>
      <w:marLeft w:val="0"/>
      <w:marRight w:val="0"/>
      <w:marTop w:val="0"/>
      <w:marBottom w:val="0"/>
      <w:divBdr>
        <w:top w:val="none" w:sz="0" w:space="0" w:color="auto"/>
        <w:left w:val="none" w:sz="0" w:space="0" w:color="auto"/>
        <w:bottom w:val="none" w:sz="0" w:space="0" w:color="auto"/>
        <w:right w:val="none" w:sz="0" w:space="0" w:color="auto"/>
      </w:divBdr>
    </w:div>
    <w:div w:id="1838572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rh@zsdinaphi.be" TargetMode="External"/><Relationship Id="rId3" Type="http://schemas.openxmlformats.org/officeDocument/2006/relationships/settings" Target="settings.xml"/><Relationship Id="rId7" Type="http://schemas.openxmlformats.org/officeDocument/2006/relationships/hyperlink" Target="https://www.civieleveiligheid.be/fr/regulation/arrete-ministeriel-du-8-octobre-2016-fixant-les-descriptions-de-fonction-du-personnel-op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TotalTime>
  <Pages>3</Pages>
  <Words>1002</Words>
  <Characters>5513</Characters>
  <Application>Microsoft Office Word</Application>
  <DocSecurity>0</DocSecurity>
  <Lines>45</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Johanne FOCROUL</dc:creator>
  <cp:keywords/>
  <dc:description/>
  <cp:lastModifiedBy>Sandrine DUMONT</cp:lastModifiedBy>
  <cp:revision>9</cp:revision>
  <cp:lastPrinted>2022-08-26T10:53:00Z</cp:lastPrinted>
  <dcterms:created xsi:type="dcterms:W3CDTF">2024-02-29T14:08:00Z</dcterms:created>
  <dcterms:modified xsi:type="dcterms:W3CDTF">2024-09-03T13:15:00Z</dcterms:modified>
</cp:coreProperties>
</file>